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i w:val="0"/>
        </w:rPr>
        <w:t xml:space="preserve">BÁO CÁO QC — CẬP NHẬT 10/10/2026: Kiểm tra </w:t>
      </w:r>
      <w:r>
        <w:rPr>
          <w:b/>
          <w:i w:val="0"/>
        </w:rPr>
        <w:t>dằn dính mặt</w:t>
      </w:r>
      <w:r>
        <w:rPr>
          <w:b/>
          <w:i w:val="0"/>
        </w:rPr>
        <w:t xml:space="preserve"> bộ sơn </w:t>
      </w:r>
      <w:r>
        <w:rPr>
          <w:b/>
          <w:i w:val="0"/>
        </w:rPr>
        <w:t>PU màu đen</w:t>
      </w:r>
      <w:r>
        <w:rPr>
          <w:b/>
          <w:i w:val="0"/>
        </w:rPr>
        <w:t xml:space="preserve"> giao khách </w:t>
      </w:r>
      <w:r>
        <w:rPr>
          <w:b/>
          <w:i w:val="0"/>
        </w:rPr>
        <w:t>Scansia</w:t>
      </w:r>
      <w:r>
        <w:rPr>
          <w:b/>
          <w:i w:val="0"/>
        </w:rPr>
        <w:t xml:space="preserve"> (thực hiện tại </w:t>
      </w:r>
      <w:r>
        <w:rPr>
          <w:b/>
          <w:i w:val="0"/>
        </w:rPr>
        <w:t>Công ty Bình Thạnh</w:t>
      </w:r>
      <w:r>
        <w:rPr>
          <w:b/>
          <w:i w:val="0"/>
        </w:rPr>
        <w:t xml:space="preserve">) — tải dằn </w:t>
      </w:r>
      <w:r>
        <w:rPr>
          <w:b/>
          <w:i w:val="0"/>
        </w:rPr>
        <w:t>0,5 kg/cm²</w:t>
      </w:r>
      <w:r>
        <w:rPr>
          <w:b/>
          <w:i w:val="0"/>
        </w:rPr>
        <w:t xml:space="preserve"> ở các mốc khô tự nhiên </w:t>
      </w:r>
      <w:r>
        <w:rPr>
          <w:b/>
          <w:i w:val="0"/>
        </w:rPr>
        <w:t>4 giờ · 5 giờ · 6 giờ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10/10/2026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Nguyễn Anh Trí (QC BT Chem)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tin nhắn Zalo của Nguyễn Anh Trí, hội thoại “Trí QC” — gửi lúc </w:t>
      </w:r>
      <w:r>
        <w:rPr>
          <w:b/>
          <w:i w:val="0"/>
        </w:rPr>
        <w:t>18:56 ngày 10/10/2026</w:t>
      </w:r>
      <w:r>
        <w:rPr>
          <w:b w:val="0"/>
          <w:i w:val="0"/>
        </w:rPr>
        <w:t xml:space="preserve">: 01 tin nhắn chữ + </w:t>
      </w:r>
      <w:r>
        <w:rPr>
          <w:b/>
          <w:i w:val="0"/>
        </w:rPr>
        <w:t>03 ảnh</w:t>
      </w:r>
      <w:r>
        <w:rPr>
          <w:b w:val="0"/>
          <w:i w:val="0"/>
        </w:rPr>
        <w:t xml:space="preserve"> (không có file/PDF đính kèm).</w:t>
      </w:r>
    </w:p>
    <w:p>
      <w:pPr>
        <w:pStyle w:val="Heading2"/>
      </w:pPr>
      <w:r>
        <w:rPr>
          <w:b/>
          <w:i w:val="0"/>
        </w:rPr>
        <w:t>1. Nguyên văn tin nhắn Zalo</w:t>
      </w:r>
    </w:p>
    <w:p>
      <w:pPr>
        <w:ind w:left="504"/>
      </w:pPr>
      <w:r>
        <w:rPr>
          <w:b w:val="0"/>
          <w:i/>
          <w:sz w:val="20"/>
        </w:rPr>
        <w:t>Báo cáo a công việc hôm nay ở cty bình thạnh : kiểm tra chất lượng dính mặt bộ sơn pu giao cho scansia</w:t>
      </w:r>
    </w:p>
    <w:p>
      <w:pPr>
        <w:ind w:left="504"/>
      </w:pPr>
      <w:r>
        <w:rPr>
          <w:b w:val="0"/>
          <w:i/>
          <w:sz w:val="20"/>
        </w:rPr>
        <w:t>Quy trình thực hiện sp đã nhúng lót pu rồi -&gt; phun lót màu pu ( để khổ sau 2,5 giờ ) -&gt; phun sơn màu pu</w:t>
      </w:r>
    </w:p>
    <w:p>
      <w:pPr>
        <w:ind w:left="504"/>
      </w:pPr>
      <w:r>
        <w:rPr>
          <w:b w:val="0"/>
          <w:i/>
          <w:sz w:val="20"/>
        </w:rPr>
        <w:t>-&gt; để khô tự nhiên sau 4 giờ dằn ; 5 giờ dằn và 6 giờ dằn kiểm tra dính mặt ( khối lượng dằn 0,5kg / cm vuông ) .</w:t>
      </w:r>
    </w:p>
    <w:p>
      <w:pPr>
        <w:pStyle w:val="Heading2"/>
      </w:pPr>
      <w:r>
        <w:rPr>
          <w:b/>
          <w:i w:val="0"/>
        </w:rPr>
        <w:t>2. Quy trình &amp; thông số kiểm 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Chi tiết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Nhà máy thực hiện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Công ty Bình Thạnh</w:t>
            </w:r>
            <w:r>
              <w:rPr>
                <w:b w:val="0"/>
                <w:i w:val="0"/>
                <w:sz w:val="19"/>
              </w:rPr>
              <w:t xml:space="preserve"> (kiểm tra nội bộ)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Đối tượng giao hàng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Bộ sơn </w:t>
            </w:r>
            <w:r>
              <w:rPr>
                <w:b/>
                <w:i w:val="0"/>
                <w:sz w:val="19"/>
              </w:rPr>
              <w:t>PU màu đen</w:t>
            </w:r>
            <w:r>
              <w:rPr>
                <w:b w:val="0"/>
                <w:i w:val="0"/>
                <w:sz w:val="19"/>
              </w:rPr>
              <w:t xml:space="preserve"> giao khách </w:t>
            </w:r>
            <w:r>
              <w:rPr>
                <w:b/>
                <w:i w:val="0"/>
                <w:sz w:val="19"/>
              </w:rPr>
              <w:t>Scansia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Nội dung kiểm tra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Dính mặt</w:t>
            </w:r>
            <w:r>
              <w:rPr>
                <w:b w:val="0"/>
                <w:i w:val="0"/>
                <w:sz w:val="19"/>
              </w:rPr>
              <w:t xml:space="preserve"> (blocking) khi màng sơn chịu tải dằn sau khi khô tự nhiên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Quy trình sản phẩm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1/ Nhúng </w:t>
            </w:r>
            <w:r>
              <w:rPr>
                <w:b/>
                <w:i w:val="0"/>
                <w:sz w:val="19"/>
              </w:rPr>
              <w:t>lót PU</w:t>
            </w:r>
            <w:r>
              <w:rPr>
                <w:b w:val="0"/>
                <w:i w:val="0"/>
                <w:sz w:val="19"/>
              </w:rPr>
              <w:t xml:space="preserve"> → 2/ Phun </w:t>
            </w:r>
            <w:r>
              <w:rPr>
                <w:b/>
                <w:i w:val="0"/>
                <w:sz w:val="19"/>
              </w:rPr>
              <w:t>lót màu PU</w:t>
            </w:r>
            <w:r>
              <w:rPr>
                <w:b w:val="0"/>
                <w:i w:val="0"/>
                <w:sz w:val="19"/>
              </w:rPr>
              <w:t xml:space="preserve"> (để khô </w:t>
            </w:r>
            <w:r>
              <w:rPr>
                <w:b/>
                <w:i w:val="0"/>
                <w:sz w:val="19"/>
              </w:rPr>
              <w:t>2,5 giờ</w:t>
            </w:r>
            <w:r>
              <w:rPr>
                <w:b w:val="0"/>
                <w:i w:val="0"/>
                <w:sz w:val="19"/>
              </w:rPr>
              <w:t xml:space="preserve">) → 3/ Phun </w:t>
            </w:r>
            <w:r>
              <w:rPr>
                <w:b/>
                <w:i w:val="0"/>
                <w:sz w:val="19"/>
              </w:rPr>
              <w:t>sơn màu PU</w:t>
            </w:r>
            <w:r>
              <w:rPr>
                <w:b w:val="0"/>
                <w:i w:val="0"/>
                <w:sz w:val="19"/>
              </w:rPr>
              <w:t xml:space="preserve"> → 4/ Để khô tự nhiên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Mốc dằn kiểm tra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Sau khi khô tự nhiên </w:t>
            </w:r>
            <w:r>
              <w:rPr>
                <w:b/>
                <w:i w:val="0"/>
                <w:sz w:val="19"/>
              </w:rPr>
              <w:t>4 giờ · 5 giờ · 6 giờ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Khối lượng dằn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0,5 kg/cm²</w:t>
            </w:r>
            <w:r>
              <w:rPr>
                <w:b w:val="0"/>
                <w:i w:val="0"/>
                <w:sz w:val="19"/>
              </w:rPr>
              <w:t xml:space="preserve"> (nguyên văn: 0,5kg / cm vuông)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Mốc giờ thực tế ghi trên mẫu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15h00</w:t>
            </w:r>
            <w:r>
              <w:rPr>
                <w:b w:val="0"/>
                <w:i w:val="0"/>
                <w:sz w:val="19"/>
              </w:rPr>
              <w:t xml:space="preserve"> — khô sau </w:t>
            </w:r>
            <w:r>
              <w:rPr>
                <w:b/>
                <w:i w:val="0"/>
                <w:sz w:val="19"/>
              </w:rPr>
              <w:t>4H</w:t>
            </w:r>
            <w:r>
              <w:rPr>
                <w:b w:val="0"/>
                <w:i w:val="0"/>
                <w:sz w:val="19"/>
              </w:rPr>
              <w:t xml:space="preserve"> dằn · </w:t>
            </w:r>
            <w:r>
              <w:rPr>
                <w:b/>
                <w:i w:val="0"/>
                <w:sz w:val="19"/>
              </w:rPr>
              <w:t>16h00</w:t>
            </w:r>
            <w:r>
              <w:rPr>
                <w:b w:val="0"/>
                <w:i w:val="0"/>
                <w:sz w:val="19"/>
              </w:rPr>
              <w:t xml:space="preserve"> — khô sau </w:t>
            </w:r>
            <w:r>
              <w:rPr>
                <w:b/>
                <w:i w:val="0"/>
                <w:sz w:val="19"/>
              </w:rPr>
              <w:t>5H</w:t>
            </w:r>
            <w:r>
              <w:rPr>
                <w:b w:val="0"/>
                <w:i w:val="0"/>
                <w:sz w:val="19"/>
              </w:rPr>
              <w:t xml:space="preserve"> · </w:t>
            </w:r>
            <w:r>
              <w:rPr>
                <w:b/>
                <w:i w:val="0"/>
                <w:sz w:val="19"/>
              </w:rPr>
              <w:t>17h00</w:t>
            </w:r>
            <w:r>
              <w:rPr>
                <w:b w:val="0"/>
                <w:i w:val="0"/>
                <w:sz w:val="19"/>
              </w:rPr>
              <w:t xml:space="preserve"> — khô sau </w:t>
            </w:r>
            <w:r>
              <w:rPr>
                <w:b/>
                <w:i w:val="0"/>
                <w:sz w:val="19"/>
              </w:rPr>
              <w:t>6H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Mẫu thử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03 thanh mẫu sơn </w:t>
            </w:r>
            <w:r>
              <w:rPr>
                <w:b/>
                <w:i w:val="0"/>
                <w:sz w:val="19"/>
              </w:rPr>
              <w:t>PU màu đen</w:t>
            </w:r>
            <w:r>
              <w:rPr>
                <w:b w:val="0"/>
                <w:i w:val="0"/>
                <w:sz w:val="19"/>
              </w:rPr>
              <w:t xml:space="preserve">; thanh giữa có ký hiệu viết tay </w:t>
            </w:r>
            <w:r>
              <w:rPr>
                <w:b/>
                <w:i w:val="0"/>
                <w:sz w:val="19"/>
              </w:rPr>
              <w:t>`G.N`</w:t>
            </w:r>
            <w:r>
              <w:rPr>
                <w:b w:val="0"/>
                <w:i w:val="0"/>
                <w:sz w:val="19"/>
              </w:rPr>
              <w:t xml:space="preserve"> (theo đọc ảnh)</w:t>
            </w:r>
          </w:p>
        </w:tc>
      </w:tr>
    </w:tbl>
    <w:p/>
    <w:p>
      <w:pPr>
        <w:pStyle w:val="Heading2"/>
      </w:pPr>
      <w:r>
        <w:rPr>
          <w:b/>
          <w:i w:val="0"/>
        </w:rPr>
        <w:t>3. Hình ảnh mẫu thử &amp; hiện trường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binhthanh_dan-dinh-mat-pu-den_101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43205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binhthanh_mau-pu-den-gian-treo_101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binhthanh_mau-pu-den-gian-treo-2_101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i w:val="0"/>
        </w:rPr>
        <w:t>4. Ghi chú đối chiếu &amp; theo dõi</w:t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chiếu: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Tin nhắn CHƯA nêu kết luận đạt/không đạt</w:t>
      </w:r>
      <w:r>
        <w:rPr>
          <w:b w:val="0"/>
          <w:i/>
          <w:sz w:val="20"/>
        </w:rPr>
        <w:t xml:space="preserve"> cho từng mốc dằn (4h · 5h · 6h) và chưa nêu có </w:t>
      </w:r>
      <w:r>
        <w:rPr>
          <w:b/>
          <w:i/>
          <w:sz w:val="20"/>
        </w:rPr>
        <w:t>vết hằn/lún</w:t>
      </w:r>
      <w:r>
        <w:rPr>
          <w:b w:val="0"/>
          <w:i/>
          <w:sz w:val="20"/>
        </w:rPr>
        <w:t xml:space="preserve"> hay không ⇒ </w:t>
      </w:r>
      <w:r>
        <w:rPr>
          <w:b/>
          <w:i/>
          <w:sz w:val="20"/>
        </w:rPr>
        <w:t>cần Trí xác nhận kết quả dính mặt</w:t>
      </w:r>
      <w:r>
        <w:rPr>
          <w:b w:val="0"/>
          <w:i/>
          <w:sz w:val="20"/>
        </w:rPr>
        <w:t xml:space="preserve"> trước khi dùng cho báo cáo tổng hợp. (Mục </w:t>
      </w:r>
      <w:r>
        <w:rPr>
          <w:b/>
          <w:i/>
          <w:sz w:val="20"/>
        </w:rPr>
        <w:t>Báo cáo 02-0826</w:t>
      </w:r>
      <w:r>
        <w:rPr>
          <w:b w:val="0"/>
          <w:i/>
          <w:sz w:val="20"/>
        </w:rPr>
        <w:t xml:space="preserve"> trước đây từng ghi nhận </w:t>
      </w:r>
      <w:r>
        <w:rPr>
          <w:b/>
          <w:i/>
          <w:sz w:val="20"/>
        </w:rPr>
        <w:t>vết hằn lún</w:t>
      </w:r>
      <w:r>
        <w:rPr>
          <w:b w:val="0"/>
          <w:i/>
          <w:sz w:val="20"/>
        </w:rPr>
        <w:t xml:space="preserve"> ở mốc dằn 5 giờ ⇒ đây là điểm phải đối chiếu kỹ.)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Nối chuỗi cùng khách:</w:t>
      </w:r>
      <w:r>
        <w:rPr>
          <w:b w:val="0"/>
          <w:i/>
          <w:sz w:val="20"/>
        </w:rPr>
        <w:t xml:space="preserve"> mục </w:t>
      </w:r>
      <w:r>
        <w:rPr>
          <w:b/>
          <w:i/>
          <w:sz w:val="20"/>
        </w:rPr>
        <w:t>09/10/2026</w:t>
      </w:r>
      <w:r>
        <w:rPr>
          <w:b w:val="0"/>
          <w:i/>
          <w:sz w:val="20"/>
        </w:rPr>
        <w:t xml:space="preserve"> của cùng người là bộ sơn </w:t>
      </w:r>
      <w:r>
        <w:rPr>
          <w:b/>
          <w:i/>
          <w:sz w:val="20"/>
        </w:rPr>
        <w:t>PU BLACK (khách Walmart)</w:t>
      </w:r>
      <w:r>
        <w:rPr>
          <w:b w:val="0"/>
          <w:i/>
          <w:sz w:val="20"/>
        </w:rPr>
        <w:t xml:space="preserve"> giao </w:t>
      </w:r>
      <w:r>
        <w:rPr>
          <w:b/>
          <w:i/>
          <w:sz w:val="20"/>
        </w:rPr>
        <w:t>Scansia Pacific</w:t>
      </w:r>
      <w:r>
        <w:rPr>
          <w:b w:val="0"/>
          <w:i/>
          <w:sz w:val="20"/>
        </w:rPr>
        <w:t xml:space="preserve">, kết quả </w:t>
      </w:r>
      <w:r>
        <w:rPr>
          <w:b/>
          <w:i/>
          <w:sz w:val="20"/>
        </w:rPr>
        <w:t>độ bám ca-rô 5B/5B</w:t>
      </w:r>
      <w:r>
        <w:rPr>
          <w:b w:val="0"/>
          <w:i/>
          <w:sz w:val="20"/>
        </w:rPr>
        <w:t xml:space="preserve"> (Báo cáo kiểm tra số </w:t>
      </w:r>
      <w:r>
        <w:rPr>
          <w:b/>
          <w:i/>
          <w:sz w:val="20"/>
        </w:rPr>
        <w:t>01-1026</w:t>
      </w:r>
      <w:r>
        <w:rPr>
          <w:b w:val="0"/>
          <w:i/>
          <w:sz w:val="20"/>
        </w:rPr>
        <w:t xml:space="preserve">) ⇒ hôm nay là bước kiểm tiếp theo: </w:t>
      </w:r>
      <w:r>
        <w:rPr>
          <w:b/>
          <w:i/>
          <w:sz w:val="20"/>
        </w:rPr>
        <w:t>dính mặt</w:t>
      </w:r>
      <w:r>
        <w:rPr>
          <w:b w:val="0"/>
          <w:i/>
          <w:sz w:val="20"/>
        </w:rPr>
        <w:t xml:space="preserve"> trên cùng bộ sơn.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Khác cách thử so với các mục trước:</w:t>
      </w:r>
      <w:r>
        <w:rPr>
          <w:b w:val="0"/>
          <w:i/>
          <w:sz w:val="20"/>
        </w:rPr>
        <w:t xml:space="preserve"> mục 18–19/08 (màu </w:t>
      </w:r>
      <w:r>
        <w:rPr>
          <w:b/>
          <w:i/>
          <w:sz w:val="20"/>
        </w:rPr>
        <w:t>MD 2153</w:t>
      </w:r>
      <w:r>
        <w:rPr>
          <w:b w:val="0"/>
          <w:i/>
          <w:sz w:val="20"/>
        </w:rPr>
        <w:t xml:space="preserve">) dùng mốc khô </w:t>
      </w:r>
      <w:r>
        <w:rPr>
          <w:b/>
          <w:i/>
          <w:sz w:val="20"/>
        </w:rPr>
        <w:t>15 giờ / 24 giờ</w:t>
      </w:r>
      <w:r>
        <w:rPr>
          <w:b w:val="0"/>
          <w:i/>
          <w:sz w:val="20"/>
        </w:rPr>
        <w:t xml:space="preserve">; hôm nay dùng mốc ngắn </w:t>
      </w:r>
      <w:r>
        <w:rPr>
          <w:b/>
          <w:i/>
          <w:sz w:val="20"/>
        </w:rPr>
        <w:t>4 / 5 / 6 giờ</w:t>
      </w:r>
      <w:r>
        <w:rPr>
          <w:b w:val="0"/>
          <w:i/>
          <w:sz w:val="20"/>
        </w:rPr>
        <w:t xml:space="preserve"> với tải </w:t>
      </w:r>
      <w:r>
        <w:rPr>
          <w:b/>
          <w:i/>
          <w:sz w:val="20"/>
        </w:rPr>
        <w:t>0,5 kg/cm²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hai cách thử khác nhau, không so trực tiếp số liệu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Ảnh:</w:t>
      </w:r>
      <w:r>
        <w:rPr>
          <w:b w:val="0"/>
          <w:i/>
          <w:sz w:val="20"/>
        </w:rPr>
        <w:t xml:space="preserve"> chọn </w:t>
      </w:r>
      <w:r>
        <w:rPr>
          <w:b/>
          <w:i/>
          <w:sz w:val="20"/>
        </w:rPr>
        <w:t>3/3 ảnh</w:t>
      </w:r>
      <w:r>
        <w:rPr>
          <w:b w:val="0"/>
          <w:i/>
          <w:sz w:val="20"/>
        </w:rPr>
        <w:t xml:space="preserve"> — cả ba đều là ảnh </w:t>
      </w:r>
      <w:r>
        <w:rPr>
          <w:b/>
          <w:i/>
          <w:sz w:val="20"/>
        </w:rPr>
        <w:t>mẫu thử/bề mặt màng sơn và hiện trường xưởng</w:t>
      </w:r>
      <w:r>
        <w:rPr>
          <w:b w:val="0"/>
          <w:i/>
          <w:sz w:val="20"/>
        </w:rPr>
        <w:t xml:space="preserve"> (giàn treo sấy + bàn dằn); </w:t>
      </w:r>
      <w:r>
        <w:rPr>
          <w:b/>
          <w:i/>
          <w:sz w:val="20"/>
        </w:rPr>
        <w:t>không có ảnh phiếu in, báo cáo viết tay hay ảnh chụp màn hình</w:t>
      </w:r>
      <w:r>
        <w:rPr>
          <w:b w:val="0"/>
          <w:i/>
          <w:sz w:val="20"/>
        </w:rPr>
        <w:t xml:space="preserve"> nên </w:t>
      </w:r>
      <w:r>
        <w:rPr>
          <w:b/>
          <w:i/>
          <w:sz w:val="20"/>
        </w:rPr>
        <w:t>không ảnh nào bị loại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Mốc chờ mới:</w:t>
      </w:r>
      <w:r>
        <w:rPr>
          <w:b w:val="0"/>
          <w:i/>
          <w:sz w:val="20"/>
        </w:rPr>
        <w:t xml:space="preserve"> ① kết quả </w:t>
      </w:r>
      <w:r>
        <w:rPr>
          <w:b/>
          <w:i/>
          <w:sz w:val="20"/>
        </w:rPr>
        <w:t>dính mặt</w:t>
      </w:r>
      <w:r>
        <w:rPr>
          <w:b w:val="0"/>
          <w:i/>
          <w:sz w:val="20"/>
        </w:rPr>
        <w:t xml:space="preserve"> ở 3 mốc (4h · 5h · 6h) đạt hay không, có vết hằn không; ② xác nhận ký hiệu </w:t>
      </w:r>
      <w:r>
        <w:rPr>
          <w:b/>
          <w:i/>
          <w:sz w:val="20"/>
        </w:rPr>
        <w:t>`G.N`</w:t>
      </w:r>
      <w:r>
        <w:rPr>
          <w:b w:val="0"/>
          <w:i/>
          <w:sz w:val="20"/>
        </w:rPr>
        <w:t xml:space="preserve"> trên thanh mẫu là mã gì (trợ lý chỉ ghi theo đọc ảnh, chưa đối chiếu được với danh mục sản phẩm).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Chưa kiểm:</w:t>
      </w:r>
      <w:r>
        <w:rPr>
          <w:b w:val="0"/>
          <w:i/>
          <w:sz w:val="20"/>
        </w:rPr>
        <w:t xml:space="preserve"> chưa có </w:t>
      </w:r>
      <w:r>
        <w:rPr>
          <w:b/>
          <w:i/>
          <w:sz w:val="20"/>
        </w:rPr>
        <w:t>nhiệt độ/độ ẩm xưởng</w:t>
      </w:r>
      <w:r>
        <w:rPr>
          <w:b w:val="0"/>
          <w:i/>
          <w:sz w:val="20"/>
        </w:rPr>
        <w:t xml:space="preserve"> tại thời điểm dằn, chưa có </w:t>
      </w:r>
      <w:r>
        <w:rPr>
          <w:b/>
          <w:i/>
          <w:sz w:val="20"/>
        </w:rPr>
        <w:t>thời gian khô và độ bóng của lớp sơn màu PU</w:t>
      </w:r>
      <w:r>
        <w:rPr>
          <w:b w:val="0"/>
          <w:i/>
          <w:sz w:val="20"/>
        </w:rPr>
        <w:t>, chưa có khối lượng sơn tiêu hao của bộ này.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