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/>
          <w:i w:val="0"/>
        </w:rPr>
        <w:t>BÁO CÁO QC — CẬP NHẬT 09/10/2026: Bộ sơn PU BLACK (Walmart) giao Scansia Pacific — độ bám đạt 5B/5B (Báo cáo kiểm tra số 01-1026) · Báo cáo kiểm tra màu MK 12/17 H (số 05-1026) — màu sắc không đồng nhất giữa các nền phôi · 4 thẻ màu AQ 455 chưa đánh giá rõ</w:t>
      </w:r>
    </w:p>
    <w:p>
      <w:r>
        <w:rPr>
          <w:b/>
          <w:i w:val="0"/>
        </w:rPr>
        <w:t>Ngày báo cáo:</w:t>
      </w:r>
      <w:r>
        <w:rPr>
          <w:b w:val="0"/>
          <w:i w:val="0"/>
        </w:rPr>
        <w:t xml:space="preserve"> 09/10/2026</w:t>
      </w:r>
    </w:p>
    <w:p>
      <w:r>
        <w:rPr>
          <w:b/>
          <w:i w:val="0"/>
        </w:rPr>
        <w:t>Người báo cáo:</w:t>
      </w:r>
      <w:r>
        <w:rPr>
          <w:b w:val="0"/>
          <w:i w:val="0"/>
        </w:rPr>
        <w:t xml:space="preserve"> Nguyễn Ánh Trí (QC BT Chem)</w:t>
      </w:r>
    </w:p>
    <w:p>
      <w:r>
        <w:rPr>
          <w:b/>
          <w:i w:val="0"/>
        </w:rPr>
        <w:t>Kính gửi:</w:t>
      </w:r>
      <w:r>
        <w:rPr>
          <w:b w:val="0"/>
          <w:i w:val="0"/>
        </w:rPr>
        <w:t xml:space="preserve"> BLĐ phòng Kỹ thuật &amp; phòng QC BT-Chem</w:t>
      </w:r>
    </w:p>
    <w:p>
      <w:r>
        <w:rPr>
          <w:b/>
          <w:i w:val="0"/>
        </w:rPr>
        <w:t>Nguồn:</w:t>
      </w:r>
      <w:r>
        <w:rPr>
          <w:b w:val="0"/>
          <w:i w:val="0"/>
        </w:rPr>
        <w:t xml:space="preserve"> tin nhắn Zalo hội thoại "Trí QC" — gửi lúc 18:46 và 18:47 ngày 09/10/2026: 03 tin nhắn chữ (03 khối sticker/emotion bỏ qua, không có video); chủ nhân gửi 03 ảnh qua Telegram — trong đó 02 ảnh là tài liệu giấy (báo cáo số 01-1026 và số 05-1026), 01 ảnh là mẫu thử độ bám dính.</w:t>
      </w:r>
    </w:p>
    <w:p>
      <w:pPr>
        <w:pStyle w:val="Heading2"/>
      </w:pPr>
      <w:r>
        <w:rPr>
          <w:b/>
          <w:i w:val="0"/>
        </w:rPr>
        <w:t>1. Nguyên văn tin nhắn báo cáo trong ngày</w:t>
      </w:r>
    </w:p>
    <w:p>
      <w:pPr>
        <w:ind w:left="504"/>
      </w:pPr>
      <w:r>
        <w:rPr>
          <w:b w:val="0"/>
          <w:i/>
          <w:sz w:val="20"/>
        </w:rPr>
        <w:t>E gửi a báo cáo kiểm tra bộ sơn pu giao cho Scansian Độ bám đạt 5B/5B</w:t>
      </w:r>
    </w:p>
    <w:p>
      <w:pPr>
        <w:ind w:left="504"/>
      </w:pPr>
      <w:r>
        <w:rPr>
          <w:b w:val="0"/>
          <w:i/>
          <w:sz w:val="20"/>
        </w:rPr>
        <w:t>E gửi a báo cáo kiểm tra màu MK 12/17 H ( mai e tổng kết lại chỉ số L ; A ;B ) sẽ gửi a thêm báo cáo ạ .</w:t>
      </w:r>
    </w:p>
    <w:p>
      <w:pPr>
        <w:ind w:left="504"/>
      </w:pPr>
      <w:r>
        <w:rPr>
          <w:b w:val="0"/>
          <w:i/>
          <w:sz w:val="20"/>
        </w:rPr>
        <w:t>(18:47) Còn 4 thẻ màu AQ 455 Hôm nay xem vẫn chưa thấy rỏ được ạ . Mai a có vào cty e đưa a xem lại ạ .</w:t>
      </w:r>
    </w:p>
    <w:p>
      <w:pPr>
        <w:pStyle w:val="Heading2"/>
      </w:pPr>
      <w:r>
        <w:rPr>
          <w:b/>
          <w:i w:val="0"/>
        </w:rPr>
        <w:t>2. Bộ sơn PU BLACK (Walmart) giao Công ty Scansia Pacific — Báo cáo kiểm tra số 01-1026</w:t>
      </w:r>
    </w:p>
    <w:p>
      <w:r>
        <w:rPr>
          <w:b w:val="0"/>
          <w:i/>
        </w:rPr>
        <w:t>(Nội dung theo bản đọc ảnh tài liệu giấy; tài liệu giấy không chèn ảnh vào mục QC theo quy ước.)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Theo báo cáo kiểm tra số 01-1026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Thành phần hệ sơn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Lót nhúng PU BLACK (Walmart) · Lót màu PU BLACK (Walmart) · Sơn màu PU BLACK (Walmart) 20 % · Cứng PU FD WS 1223 · Cứng PU FD TOD 0405 (Scansia) · Dung môi PU TXXT (Scansia)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Mục đích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Sản phẩm điều chỉnh giao cho Scansia Pacific (bộ sơn sản xuất tại xưởng sơn màu)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Độ bám dính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Cắt ca-rô </w:t>
            </w:r>
            <w:r>
              <w:rPr>
                <w:b/>
                <w:i w:val="0"/>
                <w:sz w:val="19"/>
              </w:rPr>
              <w:t>5B/5B — đạt</w:t>
            </w:r>
            <w:r>
              <w:rPr>
                <w:b w:val="0"/>
                <w:i w:val="0"/>
                <w:sz w:val="19"/>
              </w:rPr>
              <w:t xml:space="preserve"> · Đẩy vật cứng 3 lần — </w:t>
            </w:r>
            <w:r>
              <w:rPr>
                <w:b/>
                <w:i w:val="0"/>
                <w:sz w:val="19"/>
              </w:rPr>
              <w:t>đạt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Màng sơn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Đạt</w:t>
            </w:r>
            <w:r>
              <w:rPr>
                <w:b w:val="0"/>
                <w:i w:val="0"/>
                <w:sz w:val="19"/>
              </w:rPr>
              <w:t>, không bị đọng cạnh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Ba lớp sơn trong bảng kiểm tra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Lớp lót (nhúng) PU</w:t>
            </w:r>
            <w:r>
              <w:rPr>
                <w:b w:val="0"/>
                <w:i w:val="0"/>
                <w:sz w:val="19"/>
              </w:rPr>
              <w:t xml:space="preserve"> · </w:t>
            </w:r>
            <w:r>
              <w:rPr>
                <w:b/>
                <w:i w:val="0"/>
                <w:sz w:val="19"/>
              </w:rPr>
              <w:t>Lớp màng (lót màu) PU</w:t>
            </w:r>
            <w:r>
              <w:rPr>
                <w:b w:val="0"/>
                <w:i w:val="0"/>
                <w:sz w:val="19"/>
              </w:rPr>
              <w:t xml:space="preserve"> · </w:t>
            </w:r>
            <w:r>
              <w:rPr>
                <w:b/>
                <w:i w:val="0"/>
                <w:sz w:val="19"/>
              </w:rPr>
              <w:t>Lớp phủ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Tỷ lệ pha · độ nhớt đầu (cấp NK2)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Lớp lót (nhúng) PU: </w:t>
            </w:r>
            <w:r>
              <w:rPr>
                <w:b/>
                <w:i w:val="0"/>
                <w:sz w:val="19"/>
              </w:rPr>
              <w:t>5-1-5</w:t>
            </w:r>
            <w:r>
              <w:rPr>
                <w:b w:val="0"/>
                <w:i w:val="0"/>
                <w:sz w:val="19"/>
              </w:rPr>
              <w:t xml:space="preserve"> · 8 – 9 giây — cứng PU FD 1223 · dung môi PU TXXT (Scansia) · Lớp màng PU: </w:t>
            </w:r>
            <w:r>
              <w:rPr>
                <w:b/>
                <w:i w:val="0"/>
                <w:sz w:val="19"/>
              </w:rPr>
              <w:t>2,5-1-1</w:t>
            </w:r>
            <w:r>
              <w:rPr>
                <w:b w:val="0"/>
                <w:i w:val="0"/>
                <w:sz w:val="19"/>
              </w:rPr>
              <w:t xml:space="preserve"> · 13 – 14 giây · Lớp phủ: </w:t>
            </w:r>
            <w:r>
              <w:rPr>
                <w:b/>
                <w:i w:val="0"/>
                <w:sz w:val="19"/>
              </w:rPr>
              <w:t>3-1-1</w:t>
            </w:r>
            <w:r>
              <w:rPr>
                <w:b w:val="0"/>
                <w:i w:val="0"/>
                <w:sz w:val="19"/>
              </w:rPr>
              <w:t xml:space="preserve"> — cứng PU 0707B (Scansia) · dung môi PU TXXT (Scansia)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Độ nhớt theo mốc thời gian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Lớp lót (nhúng) PU:</w:t>
            </w:r>
            <w:r>
              <w:rPr>
                <w:b w:val="0"/>
                <w:i w:val="0"/>
                <w:sz w:val="19"/>
              </w:rPr>
              <w:t xml:space="preserve"> mới pha </w:t>
            </w:r>
            <w:r>
              <w:rPr>
                <w:b/>
                <w:i w:val="0"/>
                <w:sz w:val="19"/>
              </w:rPr>
              <w:t>8"21</w:t>
            </w:r>
            <w:r>
              <w:rPr>
                <w:b w:val="0"/>
                <w:i w:val="0"/>
                <w:sz w:val="19"/>
              </w:rPr>
              <w:t xml:space="preserve"> → sau 1 giờ </w:t>
            </w:r>
            <w:r>
              <w:rPr>
                <w:b/>
                <w:i w:val="0"/>
                <w:sz w:val="19"/>
              </w:rPr>
              <w:t>19"40</w:t>
            </w:r>
            <w:r>
              <w:rPr>
                <w:b w:val="0"/>
                <w:i w:val="0"/>
                <w:sz w:val="19"/>
              </w:rPr>
              <w:t xml:space="preserve">. </w:t>
            </w:r>
            <w:r>
              <w:rPr>
                <w:b/>
                <w:i w:val="0"/>
                <w:sz w:val="19"/>
              </w:rPr>
              <w:t>Lớp màng PU:</w:t>
            </w:r>
            <w:r>
              <w:rPr>
                <w:b w:val="0"/>
                <w:i w:val="0"/>
                <w:sz w:val="19"/>
              </w:rPr>
              <w:t xml:space="preserve"> mới pha </w:t>
            </w:r>
            <w:r>
              <w:rPr>
                <w:b/>
                <w:i w:val="0"/>
                <w:sz w:val="19"/>
              </w:rPr>
              <w:t>14"71</w:t>
            </w:r>
            <w:r>
              <w:rPr>
                <w:b w:val="0"/>
                <w:i w:val="0"/>
                <w:sz w:val="19"/>
              </w:rPr>
              <w:t xml:space="preserve"> → sau 2 giờ </w:t>
            </w:r>
            <w:r>
              <w:rPr>
                <w:b/>
                <w:i w:val="0"/>
                <w:sz w:val="19"/>
              </w:rPr>
              <w:t>27"15</w:t>
            </w:r>
            <w:r>
              <w:rPr>
                <w:b w:val="0"/>
                <w:i w:val="0"/>
                <w:sz w:val="19"/>
              </w:rPr>
              <w:t xml:space="preserve"> → sau 3 giờ </w:t>
            </w:r>
            <w:r>
              <w:rPr>
                <w:b/>
                <w:i w:val="0"/>
                <w:sz w:val="19"/>
              </w:rPr>
              <w:t>45"18</w:t>
            </w:r>
            <w:r>
              <w:rPr>
                <w:b w:val="0"/>
                <w:i w:val="0"/>
                <w:sz w:val="19"/>
              </w:rPr>
              <w:t xml:space="preserve"> → sau 4 giờ </w:t>
            </w:r>
            <w:r>
              <w:rPr>
                <w:b/>
                <w:i w:val="0"/>
                <w:sz w:val="19"/>
              </w:rPr>
              <w:t>bị sệt, không đo được</w:t>
            </w:r>
            <w:r>
              <w:rPr>
                <w:b w:val="0"/>
                <w:i w:val="0"/>
                <w:sz w:val="19"/>
              </w:rPr>
              <w:t xml:space="preserve">. </w:t>
            </w:r>
            <w:r>
              <w:rPr>
                <w:b/>
                <w:i w:val="0"/>
                <w:sz w:val="19"/>
              </w:rPr>
              <w:t>Lớp phủ:</w:t>
            </w:r>
            <w:r>
              <w:rPr>
                <w:b w:val="0"/>
                <w:i w:val="0"/>
                <w:sz w:val="19"/>
              </w:rPr>
              <w:t xml:space="preserve"> nguồn không ghi.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Thời gian đóng gói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Điều kiện: </w:t>
            </w:r>
            <w:r>
              <w:rPr>
                <w:b/>
                <w:i w:val="0"/>
                <w:sz w:val="19"/>
              </w:rPr>
              <w:t>đặt 0,5 kg/cm² sau 5 giờ</w:t>
            </w:r>
          </w:p>
        </w:tc>
      </w:tr>
    </w:tbl>
    <w:p/>
    <w:p>
      <w:r>
        <w:rPr>
          <w:b/>
          <w:i w:val="0"/>
        </w:rPr>
        <w:t>Nhận xét &amp; đề nghị (nguyên văn phần viết tay của QC):</w:t>
      </w:r>
    </w:p>
    <w:p>
      <w:pPr>
        <w:ind w:left="504"/>
      </w:pPr>
      <w:r>
        <w:rPr>
          <w:b w:val="0"/>
          <w:i/>
          <w:sz w:val="20"/>
        </w:rPr>
        <w:t>* Bộ sơn điều chỉnh giao cho scansia pacific kiểm tra chất lượng độ bám đạt yêu cầu.</w:t>
      </w:r>
    </w:p>
    <w:p>
      <w:pPr>
        <w:ind w:left="504"/>
      </w:pPr>
      <w:r>
        <w:rPr>
          <w:b w:val="0"/>
          <w:i/>
          <w:sz w:val="20"/>
        </w:rPr>
        <w:t>* Lót màu PU :</w:t>
      </w:r>
    </w:p>
    <w:p>
      <w:pPr>
        <w:ind w:left="504"/>
      </w:pPr>
      <w:r>
        <w:rPr>
          <w:b w:val="0"/>
          <w:i/>
          <w:sz w:val="20"/>
        </w:rPr>
        <w:t>- pha sau 1H độ nhớt tăng 5 giây ; sau 2H tăng 13 giây và sau 3H tăng 31 giây</w:t>
      </w:r>
    </w:p>
    <w:p>
      <w:pPr>
        <w:ind w:left="504"/>
      </w:pPr>
      <w:r>
        <w:rPr>
          <w:b w:val="0"/>
          <w:i/>
          <w:sz w:val="20"/>
        </w:rPr>
        <w:t>* Đề nghị Phòng RD xem xét lại vấn đề tăng độ nhớt của hỗn hợp lót màu PU.</w:t>
      </w:r>
    </w:p>
    <w:p>
      <w:r>
        <w:rPr>
          <w:b w:val="0"/>
          <w:i w:val="0"/>
        </w:rPr>
        <w:t xml:space="preserve">Người kiểm tra / ký: </w:t>
      </w:r>
      <w:r>
        <w:rPr>
          <w:b/>
          <w:i w:val="0"/>
        </w:rPr>
        <w:t>Nguyễn Ánh Trí</w:t>
      </w:r>
      <w:r>
        <w:rPr>
          <w:b w:val="0"/>
          <w:i w:val="0"/>
        </w:rPr>
        <w:t xml:space="preserve"> (Bộ phận QC1).</w:t>
      </w:r>
    </w:p>
    <w:p>
      <w:pPr>
        <w:pStyle w:val="Heading2"/>
      </w:pPr>
      <w:r>
        <w:rPr>
          <w:b/>
          <w:i w:val="0"/>
        </w:rPr>
        <w:t>3. Màu MK 12/17 H — Báo cáo kiểm tra số 05-1026 (ngày kiểm tra 07/10/2026, lập ngày 08/10/2026)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Theo báo cáo kiểm tra số 05-1026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Sản phẩm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Thực hiện Quy trình Mẫu </w:t>
            </w:r>
            <w:r>
              <w:rPr>
                <w:b/>
                <w:i w:val="0"/>
                <w:sz w:val="19"/>
              </w:rPr>
              <w:t>MEKONG 12/17 H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Nguyên liệu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Primer </w:t>
            </w:r>
            <w:r>
              <w:rPr>
                <w:b/>
                <w:i w:val="0"/>
                <w:sz w:val="19"/>
              </w:rPr>
              <w:t>BT-02-2203 H (White)</w:t>
            </w:r>
            <w:r>
              <w:rPr>
                <w:b w:val="0"/>
                <w:i w:val="0"/>
                <w:sz w:val="19"/>
              </w:rPr>
              <w:t xml:space="preserve"> MSSX </w:t>
            </w:r>
            <w:r>
              <w:rPr>
                <w:b/>
                <w:i w:val="0"/>
                <w:sz w:val="19"/>
              </w:rPr>
              <w:t>1220926</w:t>
            </w:r>
            <w:r>
              <w:rPr>
                <w:b w:val="0"/>
                <w:i w:val="0"/>
                <w:sz w:val="19"/>
              </w:rPr>
              <w:t xml:space="preserve"> · Lót </w:t>
            </w:r>
            <w:r>
              <w:rPr>
                <w:b/>
                <w:i w:val="0"/>
                <w:sz w:val="19"/>
              </w:rPr>
              <w:t>SW6-0909 H (New)</w:t>
            </w:r>
            <w:r>
              <w:rPr>
                <w:b w:val="0"/>
                <w:i w:val="0"/>
                <w:sz w:val="19"/>
              </w:rPr>
              <w:t xml:space="preserve"> MSSX </w:t>
            </w:r>
            <w:r>
              <w:rPr>
                <w:b/>
                <w:i w:val="0"/>
                <w:sz w:val="19"/>
              </w:rPr>
              <w:t>1030926</w:t>
            </w:r>
            <w:r>
              <w:rPr>
                <w:b w:val="0"/>
                <w:i w:val="0"/>
                <w:sz w:val="19"/>
              </w:rPr>
              <w:t xml:space="preserve"> · Bóng màu 20 / </w:t>
            </w:r>
            <w:r>
              <w:rPr>
                <w:b/>
                <w:i w:val="0"/>
                <w:sz w:val="19"/>
              </w:rPr>
              <w:t>MK 12/17 H</w:t>
            </w:r>
            <w:r>
              <w:rPr>
                <w:b w:val="0"/>
                <w:i w:val="0"/>
                <w:sz w:val="19"/>
              </w:rPr>
              <w:t xml:space="preserve"> MSSX </w:t>
            </w:r>
            <w:r>
              <w:rPr>
                <w:b/>
                <w:i w:val="0"/>
                <w:sz w:val="19"/>
              </w:rPr>
              <w:t>1140926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Ngày kiểm tra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07/10/2026</w:t>
            </w:r>
            <w:r>
              <w:rPr>
                <w:b w:val="0"/>
                <w:i w:val="0"/>
                <w:sz w:val="19"/>
              </w:rPr>
              <w:t xml:space="preserve"> (lập báo cáo 08/10/2026)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Phương pháp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Các phôi sơn kỹ thuật gửi từ Mekong về (MDF nhiều loại khác nhau) — thực hiện đúng quy trình mẫu MK 12/17 H, để khô qua ngày rồi kiểm tra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Kết quả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① Phun lớp primer </w:t>
            </w:r>
            <w:r>
              <w:rPr>
                <w:b/>
                <w:i w:val="0"/>
                <w:sz w:val="19"/>
              </w:rPr>
              <w:t>BT-02-2203 H (White)</w:t>
            </w:r>
            <w:r>
              <w:rPr>
                <w:b w:val="0"/>
                <w:i w:val="0"/>
                <w:sz w:val="19"/>
              </w:rPr>
              <w:t xml:space="preserve"> trên các nền MDF và gỗ thông → </w:t>
            </w:r>
            <w:r>
              <w:rPr>
                <w:b/>
                <w:i w:val="0"/>
                <w:sz w:val="19"/>
              </w:rPr>
              <w:t>có sự khác biệt nhau về màu sắc</w:t>
            </w:r>
            <w:r>
              <w:rPr>
                <w:b w:val="0"/>
                <w:i w:val="0"/>
                <w:sz w:val="19"/>
              </w:rPr>
              <w:t xml:space="preserve">. ② Phun hoàn thiện quy trình, để khô qua ngày → đánh giá tổng thể các phôi MDF và gỗ thông → </w:t>
            </w:r>
            <w:r>
              <w:rPr>
                <w:b/>
                <w:i w:val="0"/>
                <w:sz w:val="19"/>
              </w:rPr>
              <w:t>có sự khác nhau về màu sắc giữa các phôi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Kết luận (mục C, nguyên văn)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Mẫu MK 12/17 H kiểm tra tại cty Bình Thạnh phun trên các nền phôi MDF (màu xanh, xám đậm, vàng… gỗ thông) → sơn hoàn thiện khô hoàn toàn </w:t>
            </w:r>
            <w:r>
              <w:rPr>
                <w:b/>
                <w:i w:val="0"/>
                <w:sz w:val="19"/>
              </w:rPr>
              <w:t>màu sắc không đồng nhất so với mẫu gốc</w:t>
            </w:r>
          </w:p>
        </w:tc>
      </w:tr>
    </w:tbl>
    <w:p/>
    <w:p>
      <w:r>
        <w:rPr>
          <w:b w:val="0"/>
          <w:i w:val="0"/>
        </w:rPr>
        <w:t xml:space="preserve">Người kiểm tra / ký: </w:t>
      </w:r>
      <w:r>
        <w:rPr>
          <w:b/>
          <w:i w:val="0"/>
        </w:rPr>
        <w:t>Nguyễn Ánh Trí</w:t>
      </w:r>
      <w:r>
        <w:rPr>
          <w:b w:val="0"/>
          <w:i w:val="0"/>
        </w:rPr>
        <w:t xml:space="preserve"> (Bộ phận QC1).</w:t>
      </w:r>
    </w:p>
    <w:p>
      <w:pPr>
        <w:pStyle w:val="Heading2"/>
      </w:pPr>
      <w:r>
        <w:rPr>
          <w:b/>
          <w:i w:val="0"/>
        </w:rPr>
        <w:t>4. Thẻ màu AQ 455 — chưa đánh giá rõ</w:t>
      </w:r>
    </w:p>
    <w:p>
      <w:pPr>
        <w:pStyle w:val="ListBullet"/>
      </w:pPr>
      <w:r>
        <w:rPr>
          <w:b w:val="0"/>
          <w:i w:val="0"/>
        </w:rPr>
        <w:t xml:space="preserve">Trí báo còn </w:t>
      </w:r>
      <w:r>
        <w:rPr>
          <w:b/>
          <w:i w:val="0"/>
        </w:rPr>
        <w:t>4 thẻ màu AQ 455</w:t>
      </w:r>
      <w:r>
        <w:rPr>
          <w:b w:val="0"/>
          <w:i w:val="0"/>
        </w:rPr>
        <w:t xml:space="preserve">, hôm nay xem </w:t>
      </w:r>
      <w:r>
        <w:rPr>
          <w:b/>
          <w:i w:val="0"/>
        </w:rPr>
        <w:t>vẫn chưa thấy rõ</w:t>
      </w:r>
      <w:r>
        <w:rPr>
          <w:b w:val="0"/>
          <w:i w:val="0"/>
        </w:rPr>
        <w:t>; hẹn chủ nhân vào công ty xem lại trực tiếp. Chưa có kết quả định lượng cho 4 thẻ này trong ngày.</w:t>
      </w:r>
    </w:p>
    <w:p>
      <w:pPr>
        <w:pStyle w:val="Heading2"/>
      </w:pPr>
      <w:r>
        <w:rPr>
          <w:b/>
          <w:i w:val="0"/>
        </w:rPr>
        <w:t>5. Ảnh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910_boson-PU-Black-Walmart_caro-3moc_091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504"/>
      </w:pPr>
      <w:r>
        <w:rPr>
          <w:b w:val="0"/>
          <w:i/>
          <w:sz w:val="20"/>
        </w:rPr>
        <w:t xml:space="preserve">⚠️ </w:t>
      </w:r>
      <w:r>
        <w:rPr>
          <w:b/>
          <w:i/>
          <w:sz w:val="20"/>
        </w:rPr>
        <w:t>Ghi chú đối chiếu &amp; theo dõi: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Nối mục 07/10/2026 (cùng file):</w:t>
      </w:r>
      <w:r>
        <w:rPr>
          <w:b w:val="0"/>
          <w:i/>
          <w:sz w:val="20"/>
        </w:rPr>
        <w:t xml:space="preserve"> hôm 07/10 đã thực hiện quy trình kiểm tra màu </w:t>
      </w:r>
      <w:r>
        <w:rPr>
          <w:b/>
          <w:i/>
          <w:sz w:val="20"/>
        </w:rPr>
        <w:t>MK 12/17 H trên MDF</w:t>
      </w:r>
      <w:r>
        <w:rPr>
          <w:b w:val="0"/>
          <w:i/>
          <w:sz w:val="20"/>
        </w:rPr>
        <w:t xml:space="preserve"> và màu </w:t>
      </w:r>
      <w:r>
        <w:rPr>
          <w:b/>
          <w:i/>
          <w:sz w:val="20"/>
        </w:rPr>
        <w:t>AQ 455</w:t>
      </w:r>
      <w:r>
        <w:rPr>
          <w:b w:val="0"/>
          <w:i/>
          <w:sz w:val="20"/>
        </w:rPr>
        <w:t xml:space="preserve"> (2 loại lót NC — lót NC KH và lót NC PC 23 — trên cùng tấm, phun 3 mức bóng song song) ⇒ mục hôm nay là </w:t>
      </w:r>
      <w:r>
        <w:rPr>
          <w:b/>
          <w:i/>
          <w:sz w:val="20"/>
        </w:rPr>
        <w:t>kết quả đọc lại của hai phép kiểm đó</w:t>
      </w:r>
      <w:r>
        <w:rPr>
          <w:b w:val="0"/>
          <w:i/>
          <w:sz w:val="20"/>
        </w:rPr>
        <w:t xml:space="preserve">: MK 12/17 H đã có báo cáo số 05-1026, còn </w:t>
      </w:r>
      <w:r>
        <w:rPr>
          <w:b/>
          <w:i/>
          <w:sz w:val="20"/>
        </w:rPr>
        <w:t>4 thẻ AQ 455 vẫn chưa kết luận được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Hai phép kiểm bổ sung nhau cho cùng một vấn đề (chênh màu giữa các nền phôi):</w:t>
      </w:r>
      <w:r>
        <w:rPr>
          <w:b w:val="0"/>
          <w:i/>
          <w:sz w:val="20"/>
        </w:rPr>
        <w:t xml:space="preserve"> mục </w:t>
      </w:r>
      <w:r>
        <w:rPr>
          <w:b/>
          <w:i/>
          <w:sz w:val="20"/>
        </w:rPr>
        <w:t>08/10/2026 (Lộc QC)</w:t>
      </w:r>
      <w:r>
        <w:rPr>
          <w:b w:val="0"/>
          <w:i/>
          <w:sz w:val="20"/>
        </w:rPr>
        <w:t xml:space="preserve"> kiểm màu </w:t>
      </w:r>
      <w:r>
        <w:rPr>
          <w:b/>
          <w:i/>
          <w:sz w:val="20"/>
        </w:rPr>
        <w:t>MK 12/17 H tại Mê Kông III trên 7 loại nền</w:t>
      </w:r>
      <w:r>
        <w:rPr>
          <w:b w:val="0"/>
          <w:i/>
          <w:sz w:val="20"/>
        </w:rPr>
        <w:t xml:space="preserve"> (MDF + gỗ thông + Beech) — màng sơn </w:t>
      </w:r>
      <w:r>
        <w:rPr>
          <w:b/>
          <w:i/>
          <w:sz w:val="20"/>
        </w:rPr>
        <w:t>đạt</w:t>
      </w:r>
      <w:r>
        <w:rPr>
          <w:b w:val="0"/>
          <w:i/>
          <w:sz w:val="20"/>
        </w:rPr>
        <w:t xml:space="preserve"> nhưng còn chênh lệch màu (7/10 điểm ở công đoạn primer → </w:t>
      </w:r>
      <w:r>
        <w:rPr>
          <w:b/>
          <w:i/>
          <w:sz w:val="20"/>
        </w:rPr>
        <w:t>8,0–8,5/10</w:t>
      </w:r>
      <w:r>
        <w:rPr>
          <w:b w:val="0"/>
          <w:i/>
          <w:sz w:val="20"/>
        </w:rPr>
        <w:t xml:space="preserve"> ở công đoạn hoàn thiện); hôm nay </w:t>
      </w:r>
      <w:r>
        <w:rPr>
          <w:b/>
          <w:i/>
          <w:sz w:val="20"/>
        </w:rPr>
        <w:t>Trí QC</w:t>
      </w:r>
      <w:r>
        <w:rPr>
          <w:b w:val="0"/>
          <w:i/>
          <w:sz w:val="20"/>
        </w:rPr>
        <w:t xml:space="preserve"> kiểm tại </w:t>
      </w:r>
      <w:r>
        <w:rPr>
          <w:b/>
          <w:i/>
          <w:sz w:val="20"/>
        </w:rPr>
        <w:t>Bình Thạnh</w:t>
      </w:r>
      <w:r>
        <w:rPr>
          <w:b w:val="0"/>
          <w:i/>
          <w:sz w:val="20"/>
        </w:rPr>
        <w:t xml:space="preserve"> trên </w:t>
      </w:r>
      <w:r>
        <w:rPr>
          <w:b/>
          <w:i/>
          <w:sz w:val="20"/>
        </w:rPr>
        <w:t>các phôi MDF và gỗ thông do Mê Kông gửi về</w:t>
      </w:r>
      <w:r>
        <w:rPr>
          <w:b w:val="0"/>
          <w:i/>
          <w:sz w:val="20"/>
        </w:rPr>
        <w:t xml:space="preserve"> — kết luận </w:t>
      </w:r>
      <w:r>
        <w:rPr>
          <w:b/>
          <w:i/>
          <w:sz w:val="20"/>
        </w:rPr>
        <w:t>màu sắc không đồng nhất so với mẫu gốc</w:t>
      </w:r>
      <w:r>
        <w:rPr>
          <w:b w:val="0"/>
          <w:i/>
          <w:sz w:val="20"/>
        </w:rPr>
        <w:t xml:space="preserve">. Hai phép kiểm độc lập cùng chỉ về </w:t>
      </w:r>
      <w:r>
        <w:rPr>
          <w:b/>
          <w:i/>
          <w:sz w:val="20"/>
        </w:rPr>
        <w:t>chênh màu theo loại nền phôi</w:t>
      </w:r>
      <w:r>
        <w:rPr>
          <w:b w:val="0"/>
          <w:i/>
          <w:sz w:val="20"/>
        </w:rPr>
        <w:t xml:space="preserve">, nên đề nghị Kỹ thuật chốt phương án primer và định lượng theo </w:t>
      </w:r>
      <w:r>
        <w:rPr>
          <w:b/>
          <w:i/>
          <w:sz w:val="20"/>
        </w:rPr>
        <w:t>từng loại nền</w:t>
      </w:r>
      <w:r>
        <w:rPr>
          <w:b w:val="0"/>
          <w:i/>
          <w:sz w:val="20"/>
        </w:rPr>
        <w:t xml:space="preserve"> thay vì một quy trình chung.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Bộ sơn PU BLACK (Walmart) — chuỗi theo dõi:</w:t>
      </w:r>
      <w:r>
        <w:rPr>
          <w:b w:val="0"/>
          <w:i/>
          <w:sz w:val="20"/>
        </w:rPr>
        <w:t xml:space="preserve"> mục </w:t>
      </w:r>
      <w:r>
        <w:rPr>
          <w:b/>
          <w:i/>
          <w:sz w:val="20"/>
        </w:rPr>
        <w:t>07/10/2026</w:t>
      </w:r>
      <w:r>
        <w:rPr>
          <w:b w:val="0"/>
          <w:i/>
          <w:sz w:val="20"/>
        </w:rPr>
        <w:t xml:space="preserve"> ghi </w:t>
      </w:r>
      <w:r>
        <w:rPr>
          <w:b w:val="0"/>
          <w:i/>
          <w:sz w:val="20"/>
        </w:rPr>
        <w:t>"Làm chuẩn khối quy trình màu Black walmart"</w:t>
      </w:r>
      <w:r>
        <w:rPr>
          <w:b w:val="0"/>
          <w:i/>
          <w:sz w:val="20"/>
        </w:rPr>
        <w:t xml:space="preserve"> (gỗ tràm → nhúng → lót → bóng) với yêu cầu kiểm tra độ nhớt, độ bóng, thời gian khô, độ bám ⇒ hôm nay </w:t>
      </w:r>
      <w:r>
        <w:rPr>
          <w:b/>
          <w:i/>
          <w:sz w:val="20"/>
        </w:rPr>
        <w:t>độ bám đạt 5B/5B</w:t>
      </w:r>
      <w:r>
        <w:rPr>
          <w:b w:val="0"/>
          <w:i/>
          <w:sz w:val="20"/>
        </w:rPr>
        <w:t xml:space="preserve">, nhưng </w:t>
      </w:r>
      <w:r>
        <w:rPr>
          <w:b/>
          <w:i/>
          <w:sz w:val="20"/>
        </w:rPr>
        <w:t>độ nhớt của Lót màu PU tăng rất mạnh theo thời gian sống của hỗn hợp</w:t>
      </w:r>
      <w:r>
        <w:rPr>
          <w:b w:val="0"/>
          <w:i/>
          <w:sz w:val="20"/>
        </w:rPr>
        <w:t xml:space="preserve"> (từ 14,71 giây lên 45,18 giây sau 3 giờ và bị sệt sau 4 giờ) ⇒ QC đã </w:t>
      </w:r>
      <w:r>
        <w:rPr>
          <w:b/>
          <w:i/>
          <w:sz w:val="20"/>
        </w:rPr>
        <w:t>đề nghị Phòng RD xem xét</w:t>
      </w:r>
      <w:r>
        <w:rPr>
          <w:b w:val="0"/>
          <w:i/>
          <w:sz w:val="20"/>
        </w:rPr>
        <w:t xml:space="preserve">. </w:t>
      </w:r>
      <w:r>
        <w:rPr>
          <w:b/>
          <w:i/>
          <w:sz w:val="20"/>
        </w:rPr>
        <w:t>Mốc chờ:</w:t>
      </w:r>
      <w:r>
        <w:rPr>
          <w:b w:val="0"/>
          <w:i/>
          <w:sz w:val="20"/>
        </w:rPr>
        <w:t xml:space="preserve"> trả lời/khuyến nghị của Phòng RD về thời gian sống cho phép của hỗn hợp lót màu PU khi sản xuất.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Mốc chờ ngày 10/10/2026:</w:t>
      </w:r>
      <w:r>
        <w:rPr>
          <w:b w:val="0"/>
          <w:i/>
          <w:sz w:val="20"/>
        </w:rPr>
        <w:t xml:space="preserve"> Trí sẽ </w:t>
      </w:r>
      <w:r>
        <w:rPr>
          <w:b/>
          <w:i/>
          <w:sz w:val="20"/>
        </w:rPr>
        <w:t>tổng kết lại chỉ số L\*a\*b\</w:t>
      </w:r>
      <w:r>
        <w:rPr>
          <w:b w:val="0"/>
          <w:i/>
          <w:sz w:val="20"/>
        </w:rPr>
        <w:t xml:space="preserve"> của màu MK 12/17 H và gửi thêm báo cáo; đồng thời đưa chủ nhân xem trực tiếp </w:t>
      </w:r>
      <w:r>
        <w:rPr>
          <w:b w:val="0"/>
          <w:i/>
          <w:sz w:val="20"/>
        </w:rPr>
        <w:t>4 thẻ màu AQ 455</w:t>
      </w:r>
      <w:r>
        <w:rPr>
          <w:b w:val="0"/>
          <w:i/>
          <w:sz w:val="20"/>
        </w:rPr>
        <w:t>*.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Hai bản đọc về tỷ lệ pha của lớp lót (nhúng) PU:</w:t>
      </w:r>
      <w:r>
        <w:rPr>
          <w:b w:val="0"/>
          <w:i/>
          <w:sz w:val="20"/>
        </w:rPr>
        <w:t xml:space="preserve"> bản đọc bảng mục B hôm nay ghi </w:t>
      </w:r>
      <w:r>
        <w:rPr>
          <w:b/>
          <w:i/>
          <w:sz w:val="20"/>
        </w:rPr>
        <w:t>5-1-5</w:t>
      </w:r>
      <w:r>
        <w:rPr>
          <w:b w:val="0"/>
          <w:i/>
          <w:sz w:val="20"/>
        </w:rPr>
        <w:t xml:space="preserve"> / 8 – 9 giây; còn mục </w:t>
      </w:r>
      <w:r>
        <w:rPr>
          <w:b/>
          <w:i/>
          <w:sz w:val="20"/>
        </w:rPr>
        <w:t>07/10/2026 (cùng file)</w:t>
      </w:r>
      <w:r>
        <w:rPr>
          <w:b w:val="0"/>
          <w:i/>
          <w:sz w:val="20"/>
        </w:rPr>
        <w:t xml:space="preserve"> ghi </w:t>
      </w:r>
      <w:r>
        <w:rPr>
          <w:b/>
          <w:i/>
          <w:sz w:val="20"/>
        </w:rPr>
        <w:t>10-2-10</w:t>
      </w:r>
      <w:r>
        <w:rPr>
          <w:b w:val="0"/>
          <w:i/>
          <w:sz w:val="20"/>
        </w:rPr>
        <w:t xml:space="preserve"> / 8" → &lt;9" cho cùng lớp lót nhúng PU BLACK (Walmart) trên gỗ tràm — </w:t>
      </w:r>
      <w:r>
        <w:rPr>
          <w:b/>
          <w:i/>
          <w:sz w:val="20"/>
        </w:rPr>
        <w:t>cùng một tỉ lệ, chỉ khác cách viết</w:t>
      </w:r>
      <w:r>
        <w:rPr>
          <w:b w:val="0"/>
          <w:i/>
          <w:sz w:val="20"/>
        </w:rPr>
        <w:t xml:space="preserve"> (5-1-5 = 10-2-10 chia đôi). Đề nghị Trí xác nhận cách viết chuẩn trên phiếu.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Nhãn "3 Kg" trên 3 tấm ảnh mục 5:</w:t>
      </w:r>
      <w:r>
        <w:rPr>
          <w:b w:val="0"/>
          <w:i/>
          <w:sz w:val="20"/>
        </w:rPr>
        <w:t xml:space="preserve"> báo cáo 01-1026 ghi </w:t>
      </w:r>
      <w:r>
        <w:rPr>
          <w:b/>
          <w:i/>
          <w:sz w:val="20"/>
        </w:rPr>
        <w:t>"đẩy vật cứng 3 lần — đạt"</w:t>
      </w:r>
      <w:r>
        <w:rPr>
          <w:b w:val="0"/>
          <w:i/>
          <w:sz w:val="20"/>
        </w:rPr>
        <w:t xml:space="preserve"> và điều kiện đóng gói </w:t>
      </w:r>
      <w:r>
        <w:rPr>
          <w:b/>
          <w:i/>
          <w:sz w:val="20"/>
        </w:rPr>
        <w:t>"đặt 0,5 kg/cm² sau 5 giờ"</w:t>
      </w:r>
      <w:r>
        <w:rPr>
          <w:b w:val="0"/>
          <w:i/>
          <w:sz w:val="20"/>
        </w:rPr>
        <w:t xml:space="preserve"> ⇒ nhiều khả năng </w:t>
      </w:r>
      <w:r>
        <w:rPr>
          <w:b/>
          <w:i/>
          <w:sz w:val="20"/>
        </w:rPr>
        <w:t>"3 Kg" là tải trọng của phép thử</w:t>
      </w:r>
      <w:r>
        <w:rPr>
          <w:b w:val="0"/>
          <w:i/>
          <w:sz w:val="20"/>
        </w:rPr>
        <w:t>, không phải khối lượng lô; đề nghị Trí xác nhận cùng câu hỏi về việc ảnh thuộc bộ sơn PU BLACK (Walmart) hay 4 thẻ AQ 455.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Điểm cần xác nhận (01 câu):</w:t>
      </w:r>
      <w:r>
        <w:rPr>
          <w:b w:val="0"/>
          <w:i/>
          <w:sz w:val="20"/>
        </w:rPr>
        <w:t xml:space="preserve"> ảnh mẫu thử trong mục 5 có </w:t>
      </w:r>
      <w:r>
        <w:rPr>
          <w:b/>
          <w:i/>
          <w:sz w:val="20"/>
        </w:rPr>
        <w:t>3 tấm</w:t>
      </w:r>
      <w:r>
        <w:rPr>
          <w:b w:val="0"/>
          <w:i/>
          <w:sz w:val="20"/>
        </w:rPr>
        <w:t xml:space="preserve"> với nhãn viết tay </w:t>
      </w:r>
      <w:r>
        <w:rPr>
          <w:b w:val="0"/>
          <w:i/>
          <w:sz w:val="20"/>
        </w:rPr>
        <w:t>"Mới pha · 3 Kg"</w:t>
      </w:r>
      <w:r>
        <w:rPr>
          <w:b w:val="0"/>
          <w:i/>
          <w:sz w:val="20"/>
        </w:rPr>
        <w:t xml:space="preserve">, </w:t>
      </w:r>
      <w:r>
        <w:rPr>
          <w:b w:val="0"/>
          <w:i/>
          <w:sz w:val="20"/>
        </w:rPr>
        <w:t>"Sau 2H · 3 Kg"</w:t>
      </w:r>
      <w:r>
        <w:rPr>
          <w:b w:val="0"/>
          <w:i/>
          <w:sz w:val="20"/>
        </w:rPr>
        <w:t xml:space="preserve">, </w:t>
      </w:r>
      <w:r>
        <w:rPr>
          <w:b w:val="0"/>
          <w:i/>
          <w:sz w:val="20"/>
        </w:rPr>
        <w:t>"Sau 3H · 3 Kg"</w:t>
      </w:r>
      <w:r>
        <w:rPr>
          <w:b w:val="0"/>
          <w:i/>
          <w:sz w:val="20"/>
        </w:rPr>
        <w:t xml:space="preserve"> — trong khi tin nhắn nói còn </w:t>
      </w:r>
      <w:r>
        <w:rPr>
          <w:b/>
          <w:i/>
          <w:sz w:val="20"/>
        </w:rPr>
        <w:t>4 thẻ màu AQ 455</w:t>
      </w:r>
      <w:r>
        <w:rPr>
          <w:b w:val="0"/>
          <w:i/>
          <w:sz w:val="20"/>
        </w:rPr>
        <w:t xml:space="preserve">. Đề nghị Trí xác nhận: ảnh này thuộc </w:t>
      </w:r>
      <w:r>
        <w:rPr>
          <w:b/>
          <w:i/>
          <w:sz w:val="20"/>
        </w:rPr>
        <w:t>bộ sơn PU BLACK (Walmart)</w:t>
      </w:r>
      <w:r>
        <w:rPr>
          <w:b w:val="0"/>
          <w:i/>
          <w:sz w:val="20"/>
        </w:rPr>
        <w:t xml:space="preserve"> (khớp 3 mốc thời gian pha ghi trong báo cáo số 01-1026) hay thuộc </w:t>
      </w:r>
      <w:r>
        <w:rPr>
          <w:b/>
          <w:i/>
          <w:sz w:val="20"/>
        </w:rPr>
        <w:t>4 thẻ AQ 455</w:t>
      </w:r>
      <w:r>
        <w:rPr>
          <w:b w:val="0"/>
          <w:i/>
          <w:sz w:val="20"/>
        </w:rPr>
        <w:t xml:space="preserve"> — và nếu là AQ 455 thì ảnh chỉ chụp 3 trong 4 thẻ?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