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07/10/2026: Kiểm tra màu **MK 12/17 H** theo quy trình sản xuất thực tế trên **7 loại MDF + 2 loại gỗ (Oak, Beech)**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07/10/2026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BÙI THIÊN LỘC (QC — Công ty Bình Thạnh)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Zalo hội thoại </w:t>
      </w:r>
      <w:r>
        <w:rPr>
          <w:b/>
          <w:i w:val="0"/>
        </w:rPr>
        <w:t>“Loc QC ( So 2)”</w:t>
      </w:r>
      <w:r>
        <w:rPr>
          <w:b w:val="0"/>
          <w:i w:val="0"/>
        </w:rPr>
        <w:t xml:space="preserve"> — nhóm tin gửi lúc </w:t>
      </w:r>
      <w:r>
        <w:rPr>
          <w:b/>
          <w:i w:val="0"/>
        </w:rPr>
        <w:t>18:21</w:t>
      </w:r>
      <w:r>
        <w:rPr>
          <w:b w:val="0"/>
          <w:i w:val="0"/>
        </w:rPr>
        <w:t xml:space="preserve"> (nguyên văn) + </w:t>
      </w:r>
      <w:r>
        <w:rPr>
          <w:b/>
          <w:i w:val="0"/>
        </w:rPr>
        <w:t>5 ảnh chủ nhân gửi qua Telegram</w:t>
      </w:r>
      <w:r>
        <w:rPr>
          <w:b w:val="0"/>
          <w:i w:val="0"/>
        </w:rPr>
        <w:t xml:space="preserve"> (1 ảnh phiếu mẫu màu đọc riêng bằng agy `gemini-3.8-flash-high` trong 888,8 giây + 4 ảnh hiện trường).</w:t>
      </w:r>
    </w:p>
    <w:p>
      <w:pPr>
        <w:pStyle w:val="Heading2"/>
      </w:pPr>
      <w:r>
        <w:t>1. Nguyên văn tin nhắn báo cáo trong ngày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Mục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(nguyên văn)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Kiểm tra màu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“Kiểm tra màu MK 12/17 H theo qui trình sx thực tế : phun 1 path lót BT 02 2203H ( primer white), chà nhám 320, phun 1 path lót trắng SW 6 - 0909 H New chà nhám 400, phun 1 path lót SW6 -0909 H New chà # 400, phun 1 path bóng màu MK 12/17 H 20% — Thực hiên trên 7 loại MDF và 2 loại gỗ OAk và Beech. Đã thực hiện xong qui trình, mai sẽ kiểm tra màng sơn và màu sắc.”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Đánh giá sơ bộ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>“phun lớp primer white trên các nền có sự khác biệt về màu sắc giữa các nền màu của MDF ( đen, trắng, xanh...) và trên gỗ. Mai khô hẳn sẽ đánh giá màu sắc hoàn thiện qui trình.”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Thông tin sản xuất</w:t>
            </w:r>
          </w:p>
        </w:tc>
        <w:tc>
          <w:tcPr>
            <w:tcW w:type="dxa" w:w="4320"/>
          </w:tcPr>
          <w:p>
            <w:r>
              <w:rPr>
                <w:b w:val="0"/>
                <w:i/>
                <w:sz w:val="19"/>
              </w:rPr>
              <w:t xml:space="preserve">“Thông tin đã sx màu MK 12/17 H sản phẩm tủ : kỹ thuật có điều chỉnh </w:t>
            </w:r>
            <w:r>
              <w:rPr>
                <w:b w:val="0"/>
                <w:i/>
                <w:sz w:val="19"/>
              </w:rPr>
              <w:t>5% past trắng 3012 H (HM)</w:t>
            </w:r>
            <w:r>
              <w:rPr>
                <w:b w:val="0"/>
                <w:i/>
                <w:sz w:val="19"/>
              </w:rPr>
              <w:t xml:space="preserve"> vào công đoạn primer white. Đã sản xuất xong, QC nhà máy kiểm tra đạt và đang ở khu vực chờ đóng gói.”</w:t>
            </w:r>
          </w:p>
        </w:tc>
      </w:tr>
    </w:tbl>
    <w:p/>
    <w:p>
      <w:r>
        <w:rPr>
          <w:b w:val="0"/>
          <w:i/>
        </w:rPr>
        <w:t>(Giữ nguyên lỗi chính tả nguồn: “thực hiên”, “qui trình”, “các nên”, “mai sẽ”. Các tin còn lại trong nhóm chỉ là sticker Zalo và album ảnh (không kèm chữ).)</w:t>
      </w:r>
    </w:p>
    <w:p>
      <w:pPr>
        <w:pStyle w:val="Heading2"/>
      </w:pPr>
      <w:r>
        <w:t>2. Phiếu MẪU MÀU kèm theo (đọc từ ảnh — **KHÁC mã** với việc đang kiểm tra, xem mục ⚠️)</w:t>
      </w:r>
    </w:p>
    <w:p>
      <w:r>
        <w:rPr>
          <w:b/>
          <w:i w:val="0"/>
        </w:rPr>
        <w:t>Phiếu mẫu màu BT-CHEM</w:t>
      </w:r>
      <w:r>
        <w:rPr>
          <w:b w:val="0"/>
          <w:i w:val="0"/>
        </w:rPr>
        <w:t xml:space="preserve"> (bản in, có viết tay mực xanh) — bản đọc của agy: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Ô trên phiếu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đọc được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Tin cậy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Tên khách hàng</w:t>
            </w:r>
          </w:p>
        </w:tc>
        <w:tc>
          <w:tcPr>
            <w:tcW w:type="dxa" w:w="2880"/>
          </w:tcPr>
          <w:p>
            <w:r>
              <w:rPr>
                <w:b w:val="0"/>
                <w:i/>
                <w:sz w:val="19"/>
              </w:rPr>
              <w:t>“Mê Kông + Lee Wo”</w:t>
            </w:r>
            <w:r>
              <w:rPr>
                <w:b w:val="0"/>
                <w:i w:val="0"/>
                <w:sz w:val="19"/>
              </w:rPr>
              <w:t xml:space="preserve"> (có thể là </w:t>
            </w:r>
            <w:r>
              <w:rPr>
                <w:b w:val="0"/>
                <w:i/>
                <w:sz w:val="19"/>
              </w:rPr>
              <w:t>Joe Wo</w:t>
            </w:r>
            <w:r>
              <w:rPr>
                <w:b w:val="0"/>
                <w:i w:val="0"/>
                <w:sz w:val="19"/>
              </w:rPr>
              <w:t>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80%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Mã số mẫu màu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“Mê Kông 157 H”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98%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Ngày làm mẫu</w:t>
            </w:r>
          </w:p>
        </w:tc>
        <w:tc>
          <w:tcPr>
            <w:tcW w:type="dxa" w:w="2880"/>
          </w:tcPr>
          <w:p>
            <w:r>
              <w:rPr>
                <w:b w:val="0"/>
                <w:i/>
                <w:sz w:val="19"/>
              </w:rPr>
              <w:t>“10 / 08 / 2026”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95%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Loại gỗ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Veneer Sồi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98%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Độ bóng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20%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99%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Loại sơn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Nước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99%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Quy trình (5 công đoạn, nguyên văn viết tay)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1/ </w:t>
            </w:r>
            <w:r>
              <w:rPr>
                <w:b w:val="0"/>
                <w:i/>
                <w:sz w:val="19"/>
              </w:rPr>
              <w:t>Sửa gỗ + lót màu 157 H</w:t>
            </w:r>
            <w:r>
              <w:rPr>
                <w:b w:val="0"/>
                <w:i w:val="0"/>
                <w:sz w:val="19"/>
              </w:rPr>
              <w:t xml:space="preserve"> · 2/ </w:t>
            </w:r>
            <w:r>
              <w:rPr>
                <w:b w:val="0"/>
                <w:i/>
                <w:sz w:val="19"/>
              </w:rPr>
              <w:t>Lót Màu 157 H</w:t>
            </w:r>
            <w:r>
              <w:rPr>
                <w:b w:val="0"/>
                <w:i w:val="0"/>
                <w:sz w:val="19"/>
              </w:rPr>
              <w:t xml:space="preserve"> · 3/ </w:t>
            </w:r>
            <w:r>
              <w:rPr>
                <w:b w:val="0"/>
                <w:i/>
                <w:sz w:val="19"/>
              </w:rPr>
              <w:t>Lau Bóng BT 2K - 2011 H 20%</w:t>
            </w:r>
            <w:r>
              <w:rPr>
                <w:b w:val="0"/>
                <w:i w:val="0"/>
                <w:sz w:val="19"/>
              </w:rPr>
              <w:t xml:space="preserve"> · 4/ </w:t>
            </w:r>
            <w:r>
              <w:rPr>
                <w:b w:val="0"/>
                <w:i/>
                <w:sz w:val="19"/>
              </w:rPr>
              <w:t>Dặm Stain màu 157 H + Bóng Bex 03 - 2410 H 10%</w:t>
            </w:r>
            <w:r>
              <w:rPr>
                <w:b w:val="0"/>
                <w:i w:val="0"/>
                <w:sz w:val="19"/>
              </w:rPr>
              <w:t xml:space="preserve"> · 5/ </w:t>
            </w:r>
            <w:r>
              <w:rPr>
                <w:b w:val="0"/>
                <w:i/>
                <w:sz w:val="19"/>
              </w:rPr>
              <w:t>Dặm Stain màu 157 H + Bóng Bex 03 - 2410 H 20%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90–92%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Ký duyệt kỹ thuật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Có chữ ký tay (không đọc rõ họ tên)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20%</w:t>
            </w:r>
          </w:p>
        </w:tc>
      </w:tr>
    </w:tbl>
    <w:p/>
    <w:p>
      <w:r>
        <w:rPr>
          <w:b w:val="0"/>
          <w:i w:val="0"/>
        </w:rPr>
        <w:t xml:space="preserve">⚠️ </w:t>
      </w:r>
      <w:r>
        <w:rPr>
          <w:b/>
          <w:i w:val="0"/>
        </w:rPr>
        <w:t>Ba lần đọc khác nhau ở các ô viết tay</w:t>
      </w:r>
      <w:r>
        <w:rPr>
          <w:b w:val="0"/>
          <w:i w:val="0"/>
        </w:rPr>
        <w:t xml:space="preserve"> (ảnh chụp nhỏ, chữ mờ) — ghi lại đủ để đối chiếu, </w:t>
      </w:r>
      <w:r>
        <w:rPr>
          <w:b/>
          <w:i w:val="0"/>
        </w:rPr>
        <w:t>không chọn một bên</w:t>
      </w:r>
      <w:r>
        <w:rPr>
          <w:b w:val="0"/>
          <w:i w:val="0"/>
        </w:rP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Ô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Bản đọc agy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Bản đọc của trợ lý (lượt 1)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Bản đọc của trợ lý (lượt 2, phóng vùng)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Tên khách hàng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Mê Kông + Lee Wo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“Mã Kính - 158.40”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“Mã K… 1.08.40”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Mã số mẫu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Mê Kông 157 H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“Mã Kính - 157.H”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“15.7.H”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Ngày làm mẫu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10/08/2026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20.9.2026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20/08/2020 (có thể 2026)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Độ bóng · Loại sơn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20% · Nước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20% · PU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10% · PU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Công đoạn 3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Lau Bóng BT 2K - 2011 H 20%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Đánh sơn B72K - 20.0.H 20%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>không đọc được</w:t>
            </w:r>
          </w:p>
        </w:tc>
      </w:tr>
    </w:tbl>
    <w:p/>
    <w:p>
      <w:r>
        <w:rPr>
          <w:b w:val="0"/>
          <w:i w:val="0"/>
        </w:rPr>
        <w:t xml:space="preserve">⇒ </w:t>
      </w:r>
      <w:r>
        <w:rPr>
          <w:b/>
          <w:i w:val="0"/>
        </w:rPr>
        <w:t>Đề nghị chủ nhân/QC xác nhận</w:t>
      </w:r>
      <w:r>
        <w:rPr>
          <w:b w:val="0"/>
          <w:i w:val="0"/>
        </w:rPr>
        <w:t xml:space="preserve">: phiếu này có thuộc việc kiểm tra hôm nay không, và các ô trên đọc thế nào (đặc biệt </w:t>
      </w:r>
      <w:r>
        <w:rPr>
          <w:b/>
          <w:i w:val="0"/>
        </w:rPr>
        <w:t>mã số mẫu</w:t>
      </w:r>
      <w:r>
        <w:rPr>
          <w:b w:val="0"/>
          <w:i w:val="0"/>
        </w:rPr>
        <w:t xml:space="preserve"> và </w:t>
      </w:r>
      <w:r>
        <w:rPr>
          <w:b/>
          <w:i w:val="0"/>
        </w:rPr>
        <w:t>hệ sơn nước hay PU</w:t>
      </w:r>
      <w:r>
        <w:rPr>
          <w:b w:val="0"/>
          <w:i w:val="0"/>
        </w:rPr>
        <w:t>).</w:t>
      </w:r>
    </w:p>
    <w:p>
      <w:pPr>
        <w:pStyle w:val="Heading2"/>
      </w:pPr>
      <w:r>
        <w:t>3. Ghi nhận từ ảnh hiện trường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Ảnh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Nhóm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Mô tả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`ht_1`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sản phẩm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Nhân sự QC mở cánh cửa chớp kiểm tra các </w:t>
            </w:r>
            <w:r>
              <w:rPr>
                <w:b/>
                <w:i w:val="0"/>
                <w:sz w:val="19"/>
              </w:rPr>
              <w:t>tủ nhỏ màu trắng kem đã sơn hoàn thiện</w:t>
            </w:r>
            <w:r>
              <w:rPr>
                <w:b w:val="0"/>
                <w:i w:val="0"/>
                <w:sz w:val="19"/>
              </w:rPr>
              <w:t xml:space="preserve">, xếp thành hàng dài trên băng chuyền con lăn tại khu vực chờ đóng gói ⇒ khớp mục </w:t>
            </w:r>
            <w:r>
              <w:rPr>
                <w:b w:val="0"/>
                <w:i/>
                <w:sz w:val="19"/>
              </w:rPr>
              <w:t>“đã sản xuất xong, QC nhà máy kiểm tra đạt và đang ở khu vực chờ đóng gói”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`ht_2`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mặt sau – nội thất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Cận cảnh </w:t>
            </w:r>
            <w:r>
              <w:rPr>
                <w:b/>
                <w:i w:val="0"/>
                <w:sz w:val="19"/>
              </w:rPr>
              <w:t>mặt sau tủ</w:t>
            </w:r>
            <w:r>
              <w:rPr>
                <w:b w:val="0"/>
                <w:i w:val="0"/>
                <w:sz w:val="19"/>
              </w:rPr>
              <w:t xml:space="preserve">: khung chân/hồi gỗ tự nhiên mộc chưa sơn bao quanh </w:t>
            </w:r>
            <w:r>
              <w:rPr>
                <w:b/>
                <w:i w:val="0"/>
                <w:sz w:val="19"/>
              </w:rPr>
              <w:t>tấm ván lưng hardboard/fiberboard màu nâu thô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`ht_3`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vật tư – nền mẫu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Cụm chi tiết </w:t>
            </w:r>
            <w:r>
              <w:rPr>
                <w:b/>
                <w:i w:val="0"/>
                <w:sz w:val="19"/>
              </w:rPr>
              <w:t>gỗ sồi / veneer sồi màu vàng</w:t>
            </w:r>
            <w:r>
              <w:rPr>
                <w:b w:val="0"/>
                <w:i w:val="0"/>
                <w:sz w:val="19"/>
              </w:rPr>
              <w:t xml:space="preserve">: vách lam sọc dọc (slat), hồi tủ và tấm panel </w:t>
            </w:r>
            <w:r>
              <w:rPr>
                <w:b/>
                <w:i w:val="0"/>
                <w:sz w:val="19"/>
              </w:rPr>
              <w:t>có dán băng keo giấy vàng ở mép cạnh</w:t>
            </w:r>
            <w:r>
              <w:rPr>
                <w:b w:val="0"/>
                <w:i w:val="0"/>
                <w:sz w:val="19"/>
              </w:rPr>
              <w:t xml:space="preserve">, đặt tại khu buồng sơn ⇒ phần thử trên </w:t>
            </w:r>
            <w:r>
              <w:rPr>
                <w:b/>
                <w:i w:val="0"/>
                <w:sz w:val="19"/>
              </w:rPr>
              <w:t>gỗ Oak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`ht_4`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vật tư – nền mẫu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7 thanh mẫu MDF có cốt nền khác màu</w:t>
            </w:r>
            <w:r>
              <w:rPr>
                <w:b w:val="0"/>
                <w:i w:val="0"/>
                <w:sz w:val="19"/>
              </w:rPr>
              <w:t xml:space="preserve"> (nâu đậm, nâu nhạt, vàng, xanh chống ẩm HMR, xám) xếp so le bậc thang: rõ </w:t>
            </w:r>
            <w:r>
              <w:rPr>
                <w:b/>
                <w:i w:val="0"/>
                <w:sz w:val="19"/>
              </w:rPr>
              <w:t>đoạn mép lộ cốt nguyên bản – dải giữa phun lót primer white – và đoạn thân phủ hoàn thiện màu trắng MK 12/17 H 20%</w:t>
            </w:r>
            <w:r>
              <w:rPr>
                <w:b w:val="0"/>
                <w:i w:val="0"/>
                <w:sz w:val="19"/>
              </w:rPr>
              <w:t xml:space="preserve"> ⇒ chính là phép kiểm </w:t>
            </w:r>
            <w:r>
              <w:rPr>
                <w:b w:val="0"/>
                <w:i/>
                <w:sz w:val="19"/>
              </w:rPr>
              <w:t>“7 loại MDF”</w:t>
            </w:r>
            <w:r>
              <w:rPr>
                <w:b w:val="0"/>
                <w:i w:val="0"/>
                <w:sz w:val="19"/>
              </w:rPr>
              <w:t xml:space="preserve"> nêu trong báo cáo.</w:t>
            </w:r>
          </w:p>
        </w:tc>
      </w:tr>
    </w:tbl>
    <w:p/>
    <w:p>
      <w:pPr>
        <w:pStyle w:val="Heading2"/>
      </w:pPr>
      <w:r>
        <w:t>4.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320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0710_hientruong_kiem-tra-tu-trang-MK-12-17-H_07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0710_hientruong_7-thanh-mau-nen-MDF_07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0710_hientruong_panel-lam-slat-vang-tape_07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/>
        </w:rPr>
        <w:t>(Ảnh thứ 4 — mặt sau tủ ván hardboard — đã ghi nhận ở mục 3, không chèn thêm để giữ 3 ảnh hiện trường theo quy ước.)</w:t>
      </w:r>
    </w:p>
    <w:p>
      <w:pPr>
        <w:pStyle w:val="Heading2"/>
      </w:pPr>
      <w:r>
        <w:t>5. Việc chờ / kế hoạch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📅 </w:t>
            </w:r>
            <w:r>
              <w:rPr>
                <w:b/>
                <w:i w:val="0"/>
                <w:sz w:val="19"/>
              </w:rPr>
              <w:t>08/10/2026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Kiểm tra màng sơn và màu sắc</w:t>
            </w:r>
            <w:r>
              <w:rPr>
                <w:b w:val="0"/>
                <w:i w:val="0"/>
                <w:sz w:val="19"/>
              </w:rPr>
              <w:t xml:space="preserve"> mẻ MK 12/17 H trên 7 loại MDF + 2 loại gỗ (Oak, Beech) khi màng khô hẳn — Lộc: </w:t>
            </w:r>
            <w:r>
              <w:rPr>
                <w:b w:val="0"/>
                <w:i/>
                <w:sz w:val="19"/>
              </w:rPr>
              <w:t>“mai sẽ kiểm tra màng sơn và màu sắc … Mai khô hẳn sẽ đánh giá màu sắc hoàn thiện qui trình”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✅ </w:t>
            </w:r>
            <w:r>
              <w:rPr>
                <w:b/>
                <w:i w:val="0"/>
                <w:sz w:val="19"/>
              </w:rPr>
              <w:t>Đã xong 07/10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Sản xuất màu </w:t>
            </w:r>
            <w:r>
              <w:rPr>
                <w:b/>
                <w:i w:val="0"/>
                <w:sz w:val="19"/>
              </w:rPr>
              <w:t>MK 12/17 H</w:t>
            </w:r>
            <w:r>
              <w:rPr>
                <w:b w:val="0"/>
                <w:i w:val="0"/>
                <w:sz w:val="19"/>
              </w:rPr>
              <w:t xml:space="preserve"> cho </w:t>
            </w:r>
            <w:r>
              <w:rPr>
                <w:b/>
                <w:i w:val="0"/>
                <w:sz w:val="19"/>
              </w:rPr>
              <w:t>sản phẩm tủ</w:t>
            </w:r>
            <w:r>
              <w:rPr>
                <w:b w:val="0"/>
                <w:i w:val="0"/>
                <w:sz w:val="19"/>
              </w:rPr>
              <w:t xml:space="preserve"> (kỹ thuật điều chỉnh </w:t>
            </w:r>
            <w:r>
              <w:rPr>
                <w:b/>
                <w:i w:val="0"/>
                <w:sz w:val="19"/>
              </w:rPr>
              <w:t>5% past trắng 3012 H (HM)</w:t>
            </w:r>
            <w:r>
              <w:rPr>
                <w:b w:val="0"/>
                <w:i w:val="0"/>
                <w:sz w:val="19"/>
              </w:rPr>
              <w:t xml:space="preserve"> vào công đoạn primer white): QC nhà máy kiểm tra </w:t>
            </w:r>
            <w:r>
              <w:rPr>
                <w:b/>
                <w:i w:val="0"/>
                <w:sz w:val="19"/>
              </w:rPr>
              <w:t>đạt</w:t>
            </w:r>
            <w:r>
              <w:rPr>
                <w:b w:val="0"/>
                <w:i w:val="0"/>
                <w:sz w:val="19"/>
              </w:rPr>
              <w:t xml:space="preserve">, sản phẩm </w:t>
            </w:r>
            <w:r>
              <w:rPr>
                <w:b/>
                <w:i w:val="0"/>
                <w:sz w:val="19"/>
              </w:rPr>
              <w:t>đang ở khu vực chờ đóng gói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⏳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Chưa có số đo</w:t>
            </w:r>
            <w:r>
              <w:rPr>
                <w:b w:val="0"/>
                <w:i w:val="0"/>
                <w:sz w:val="19"/>
              </w:rPr>
              <w:t xml:space="preserve"> (độ phủ, độ bóng, màu L\</w:t>
            </w:r>
            <w:r>
              <w:rPr>
                <w:b w:val="0"/>
                <w:i/>
                <w:sz w:val="19"/>
              </w:rPr>
              <w:t>a\</w:t>
            </w:r>
            <w:r>
              <w:rPr>
                <w:b w:val="0"/>
                <w:i w:val="0"/>
                <w:sz w:val="19"/>
              </w:rPr>
              <w:t>b\* từng nền) cho mẻ 7 MDF + 2 gỗ ⇒ chưa thể kết luận mức khác biệt màu giữa các nền.</w:t>
            </w:r>
          </w:p>
        </w:tc>
      </w:tr>
    </w:tbl>
    <w:p/>
    <w:p>
      <w:pPr>
        <w:pStyle w:val="Heading2"/>
      </w:pPr>
      <w:r>
        <w:t>6. Đối chiếu hồ sơ KPH liên quan (tra 2 CSDL — chỉ để liên kết, KHÔNG mở vụ mới)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trong ngày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Hồ sơ đã có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đã ghi (rút gọn nguyên văn)</w:t>
            </w:r>
          </w:p>
        </w:tc>
        <w:tc>
          <w:tcPr>
            <w:tcW w:type="dxa" w:w="216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Liên hệ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Màu MK 12/17 H trên MDF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KPH 44-26</w:t>
            </w:r>
            <w:r>
              <w:rPr>
                <w:b w:val="0"/>
                <w:i w:val="0"/>
                <w:sz w:val="19"/>
              </w:rPr>
              <w:t xml:space="preserve"> — `ho_so_kph` id 7, khách </w:t>
            </w:r>
            <w:r>
              <w:rPr>
                <w:b/>
                <w:i w:val="0"/>
                <w:sz w:val="19"/>
              </w:rPr>
              <w:t>Mekong 3</w:t>
            </w:r>
            <w:r>
              <w:rPr>
                <w:b w:val="0"/>
                <w:i w:val="0"/>
                <w:sz w:val="19"/>
              </w:rPr>
              <w:t>, 06/06/2026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“Chạy chuyền sản xuất sản phẩm tủ, kiểm tra trước đóng gói phát hiện bị ngả vàng cánh cửa và hông tủ … 40/140 sản phẩm tủ”</w:t>
            </w:r>
            <w:r>
              <w:rPr>
                <w:b w:val="0"/>
                <w:i w:val="0"/>
                <w:sz w:val="19"/>
              </w:rPr>
              <w:t xml:space="preserve">; xử lý: </w:t>
            </w:r>
            <w:r>
              <w:rPr>
                <w:b w:val="0"/>
                <w:i/>
                <w:sz w:val="19"/>
              </w:rPr>
              <w:t>“Chà nhám tay #400 → SL BT 02-2203 H + 3% PG TB → Bóng MK 12/17H”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Cùng màu </w:t>
            </w:r>
            <w:r>
              <w:rPr>
                <w:b/>
                <w:i w:val="0"/>
                <w:sz w:val="19"/>
              </w:rPr>
              <w:t>MK 12/17 H</w:t>
            </w:r>
            <w:r>
              <w:rPr>
                <w:b w:val="0"/>
                <w:i w:val="0"/>
                <w:sz w:val="19"/>
              </w:rPr>
              <w:t xml:space="preserve">, cùng nền </w:t>
            </w:r>
            <w:r>
              <w:rPr>
                <w:b/>
                <w:i w:val="0"/>
                <w:sz w:val="19"/>
              </w:rPr>
              <w:t>MDF</w:t>
            </w:r>
            <w:r>
              <w:rPr>
                <w:b w:val="0"/>
                <w:i w:val="0"/>
                <w:sz w:val="19"/>
              </w:rPr>
              <w:t xml:space="preserve">, cùng câu chuyện kiểm chứng màu ⇒ lượt kiểm tra hôm nay là </w:t>
            </w:r>
            <w:r>
              <w:rPr>
                <w:b/>
                <w:i w:val="0"/>
                <w:sz w:val="19"/>
              </w:rPr>
              <w:t>bước kiểm tra tiếp theo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Ngã vàng màu MK 12/17H trên phôi gỗ Mekong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`ho_so_kph` id </w:t>
            </w:r>
            <w:r>
              <w:rPr>
                <w:b/>
                <w:i w:val="0"/>
                <w:sz w:val="19"/>
              </w:rPr>
              <w:t>386</w:t>
            </w:r>
            <w:r>
              <w:rPr>
                <w:b w:val="0"/>
                <w:i w:val="0"/>
                <w:sz w:val="19"/>
              </w:rPr>
              <w:t xml:space="preserve">, khách </w:t>
            </w:r>
            <w:r>
              <w:rPr>
                <w:b/>
                <w:i w:val="0"/>
                <w:sz w:val="19"/>
              </w:rPr>
              <w:t>Mekong</w:t>
            </w:r>
            <w:r>
              <w:rPr>
                <w:b w:val="0"/>
                <w:i w:val="0"/>
                <w:sz w:val="19"/>
              </w:rPr>
              <w:t xml:space="preserve">, </w:t>
            </w:r>
            <w:r>
              <w:rPr>
                <w:b/>
                <w:i w:val="0"/>
                <w:sz w:val="19"/>
              </w:rPr>
              <w:t>03/12/2022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“Màu Mekong 12/17H … Bị ngã vàng”</w:t>
            </w:r>
            <w:r>
              <w:rPr>
                <w:b w:val="0"/>
                <w:i w:val="0"/>
                <w:sz w:val="19"/>
              </w:rPr>
              <w:t xml:space="preserve"> — QC kiểm tra lại phôi gỗ Mekong sau 3 ngày </w:t>
            </w:r>
            <w:r>
              <w:rPr>
                <w:b w:val="0"/>
                <w:i/>
                <w:sz w:val="19"/>
              </w:rPr>
              <w:t>“chưa phát hiện bị ngã vàng như khách hàng phản ánh”</w:t>
            </w:r>
            <w:r>
              <w:rPr>
                <w:b w:val="0"/>
                <w:i w:val="0"/>
                <w:sz w:val="19"/>
              </w:rPr>
              <w:t xml:space="preserve">; phương án: </w:t>
            </w:r>
            <w:r>
              <w:rPr>
                <w:b w:val="0"/>
                <w:i/>
                <w:sz w:val="19"/>
              </w:rPr>
              <w:t xml:space="preserve">“KT đổi qua sử dụng </w:t>
            </w:r>
            <w:r>
              <w:rPr>
                <w:b w:val="0"/>
                <w:i/>
                <w:sz w:val="19"/>
              </w:rPr>
              <w:t>PG ngăn dầu TBW 2211H</w:t>
            </w:r>
            <w:r>
              <w:rPr>
                <w:b w:val="0"/>
                <w:i/>
                <w:sz w:val="19"/>
              </w:rPr>
              <w:t xml:space="preserve"> thay cho Phụ gia TBW 1408H”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Tiền lệ </w:t>
            </w:r>
            <w:r>
              <w:rPr>
                <w:b/>
                <w:i w:val="0"/>
                <w:sz w:val="19"/>
              </w:rPr>
              <w:t>cùng màu, cùng khách</w:t>
            </w:r>
            <w:r>
              <w:rPr>
                <w:b w:val="0"/>
                <w:i w:val="0"/>
                <w:sz w:val="19"/>
              </w:rPr>
              <w:t xml:space="preserve">: rủi ro ngả vàng theo </w:t>
            </w:r>
            <w:r>
              <w:rPr>
                <w:b/>
                <w:i w:val="0"/>
                <w:sz w:val="19"/>
              </w:rPr>
              <w:t>phôi gỗ</w:t>
            </w:r>
            <w:r>
              <w:rPr>
                <w:b w:val="0"/>
                <w:i w:val="0"/>
                <w:sz w:val="19"/>
              </w:rPr>
              <w:t xml:space="preserve"> ⇒ lưu ý khi đánh giá mẻ 7 MDF + 2 gỗ.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Lót trắng SW6-0909 H New trên nhiều loại ván của Mekong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`ho_so_kph` id </w:t>
            </w:r>
            <w:r>
              <w:rPr>
                <w:b/>
                <w:i w:val="0"/>
                <w:sz w:val="19"/>
              </w:rPr>
              <w:t>114</w:t>
            </w:r>
            <w:r>
              <w:rPr>
                <w:b w:val="0"/>
                <w:i w:val="0"/>
                <w:sz w:val="19"/>
              </w:rPr>
              <w:t xml:space="preserve"> (18/03/2025), id </w:t>
            </w:r>
            <w:r>
              <w:rPr>
                <w:b/>
                <w:i w:val="0"/>
                <w:sz w:val="19"/>
              </w:rPr>
              <w:t>144</w:t>
            </w:r>
            <w:r>
              <w:rPr>
                <w:b w:val="0"/>
                <w:i w:val="0"/>
                <w:sz w:val="19"/>
              </w:rPr>
              <w:t xml:space="preserve"> (03/12/2024)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“Bị da cam khi phun bằng súng áp lực”</w:t>
            </w:r>
            <w:r>
              <w:rPr>
                <w:b w:val="0"/>
                <w:i w:val="0"/>
                <w:sz w:val="19"/>
              </w:rPr>
              <w:t xml:space="preserve">; xử lý tạm: </w:t>
            </w:r>
            <w:r>
              <w:rPr>
                <w:b w:val="0"/>
                <w:i/>
                <w:sz w:val="19"/>
              </w:rPr>
              <w:t>“lót trắng SW6-0909H new 100 + lót S03-2410H 15 + Reducer 04H 3,5 + Diluent BT 07H 3,5 → da cam giảm nhưng thiếu độ phủ phải dặm lót”</w:t>
            </w:r>
            <w:r>
              <w:rPr>
                <w:b w:val="0"/>
                <w:i w:val="0"/>
                <w:sz w:val="19"/>
              </w:rPr>
              <w:t xml:space="preserve">; việc tiếp: </w:t>
            </w:r>
            <w:r>
              <w:rPr>
                <w:b w:val="0"/>
                <w:i/>
                <w:sz w:val="19"/>
              </w:rPr>
              <w:t xml:space="preserve">“Chờ chạy chuyền để kiểm tra độ phủ vì </w:t>
            </w:r>
            <w:r>
              <w:rPr>
                <w:b w:val="0"/>
                <w:i/>
                <w:sz w:val="19"/>
              </w:rPr>
              <w:t>Mekong sản phẩm có nhiều loại ván như xanh, trắng, đen</w:t>
            </w:r>
            <w:r>
              <w:rPr>
                <w:b w:val="0"/>
                <w:i/>
                <w:sz w:val="19"/>
              </w:rPr>
              <w:t xml:space="preserve"> để xem có đạt hay không”</w:t>
            </w:r>
          </w:p>
        </w:tc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Đúng vấn đề hôm nay</w:t>
            </w:r>
            <w:r>
              <w:rPr>
                <w:b w:val="0"/>
                <w:i w:val="0"/>
                <w:sz w:val="19"/>
              </w:rPr>
              <w:t xml:space="preserve">: lớp lót trắng trên </w:t>
            </w:r>
            <w:r>
              <w:rPr>
                <w:b/>
                <w:i w:val="0"/>
                <w:sz w:val="19"/>
              </w:rPr>
              <w:t>nhiều loại ván khác màu</w:t>
            </w:r>
            <w:r>
              <w:rPr>
                <w:b w:val="0"/>
                <w:i w:val="0"/>
                <w:sz w:val="19"/>
              </w:rPr>
              <w:t xml:space="preserve"> của Mekong ⇒ độ phủ/màu khác nhau (hôm nay thử </w:t>
            </w:r>
            <w:r>
              <w:rPr>
                <w:b/>
                <w:i w:val="0"/>
                <w:sz w:val="19"/>
              </w:rPr>
              <w:t>7 loại MDF</w:t>
            </w:r>
            <w:r>
              <w:rPr>
                <w:b w:val="0"/>
                <w:i w:val="0"/>
                <w:sz w:val="19"/>
              </w:rPr>
              <w:t>).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i w:val="0"/>
                <w:sz w:val="19"/>
              </w:rPr>
              <w:t>Màu trắng bị vàng giữa các lô (có khách MK)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`su_co_kph` id </w:t>
            </w:r>
            <w:r>
              <w:rPr>
                <w:b/>
                <w:i w:val="0"/>
                <w:sz w:val="19"/>
              </w:rPr>
              <w:t>57</w:t>
            </w:r>
            <w:r>
              <w:rPr>
                <w:b w:val="0"/>
                <w:i w:val="0"/>
                <w:sz w:val="19"/>
              </w:rPr>
              <w:t xml:space="preserve"> (16/09/2026) — Tiến Hưng TTH270</w:t>
            </w:r>
          </w:p>
        </w:tc>
        <w:tc>
          <w:tcPr>
            <w:tcW w:type="dxa" w:w="2160"/>
          </w:tcPr>
          <w:p>
            <w:r>
              <w:rPr>
                <w:b w:val="0"/>
                <w:i/>
                <w:sz w:val="19"/>
              </w:rPr>
              <w:t>“màu sơn bị chạy màu, không đúng màu đã ký lưu. Đặc biệt màu sơn TTH270: khách GF và MK khiếu nại màu bị vàng, khác màu khi khách mở sản phẩm so với lúc còn ở kho”</w:t>
            </w:r>
            <w:r>
              <w:rPr>
                <w:b w:val="0"/>
                <w:i w:val="0"/>
                <w:sz w:val="19"/>
              </w:rPr>
              <w:t xml:space="preserve"> — trạng thái </w:t>
            </w:r>
            <w:r>
              <w:rPr>
                <w:b w:val="0"/>
                <w:i/>
                <w:sz w:val="19"/>
              </w:rPr>
              <w:t>Theo dõi</w:t>
            </w:r>
          </w:p>
        </w:tc>
        <w:tc>
          <w:tcPr>
            <w:tcW w:type="dxa" w:w="2160"/>
          </w:tcPr>
          <w:p>
            <w:r>
              <w:rPr>
                <w:b w:val="0"/>
                <w:i w:val="0"/>
                <w:sz w:val="19"/>
              </w:rPr>
              <w:t xml:space="preserve">Bối cảnh chung </w:t>
            </w:r>
            <w:r>
              <w:rPr>
                <w:b/>
                <w:i w:val="0"/>
                <w:sz w:val="19"/>
              </w:rPr>
              <w:t>màu trắng ngả vàng</w:t>
            </w:r>
            <w:r>
              <w:rPr>
                <w:b w:val="0"/>
                <w:i w:val="0"/>
                <w:sz w:val="19"/>
              </w:rPr>
              <w:t xml:space="preserve"> đang theo dõi (khách MK có khiếu nại).</w:t>
            </w:r>
          </w:p>
        </w:tc>
      </w:tr>
    </w:tbl>
    <w:p/>
    <w:p>
      <w:pPr>
        <w:pStyle w:val="Heading2"/>
      </w:pPr>
      <w:r>
        <w:t>7. Ghi nhận thêm về thẻ mẫu màu</w:t>
      </w:r>
    </w:p>
    <w:p>
      <w:pPr>
        <w:pStyle w:val="ListBullet"/>
      </w:pPr>
      <w:r>
        <w:rPr>
          <w:b/>
          <w:i w:val="0"/>
        </w:rPr>
        <w:t>Mẫu màu đã làm cho khách Mê Kông</w:t>
      </w:r>
      <w:r>
        <w:rPr>
          <w:b w:val="0"/>
          <w:i w:val="0"/>
        </w:rPr>
        <w:t xml:space="preserve"> (theo phiếu mục 2, mã </w:t>
      </w:r>
      <w:r>
        <w:rPr>
          <w:b/>
          <w:i w:val="0"/>
        </w:rPr>
        <w:t>157 H</w:t>
      </w:r>
      <w:r>
        <w:rPr>
          <w:b w:val="0"/>
          <w:i w:val="0"/>
        </w:rPr>
        <w:t xml:space="preserve">, </w:t>
      </w:r>
      <w:r>
        <w:rPr>
          <w:b w:val="0"/>
          <w:i/>
        </w:rPr>
        <w:t>Veneer Sồi</w:t>
      </w:r>
      <w:r>
        <w:rPr>
          <w:b w:val="0"/>
          <w:i w:val="0"/>
        </w:rPr>
        <w:t xml:space="preserve">, hệ </w:t>
      </w:r>
      <w:r>
        <w:rPr>
          <w:b/>
          <w:i w:val="0"/>
        </w:rPr>
        <w:t>nước</w:t>
      </w:r>
      <w:r>
        <w:rPr>
          <w:b w:val="0"/>
          <w:i w:val="0"/>
        </w:rPr>
        <w:t xml:space="preserve">, bóng 20%): 5 công đoạn </w:t>
      </w:r>
      <w:r>
        <w:rPr>
          <w:b w:val="0"/>
          <w:i/>
        </w:rPr>
        <w:t>“Sửa gỗ + lót màu 157 H → Lót Màu 157 H → Lau Bóng BT 2K-2011 H 20% → Dặm Stain 157 H + Bóng Bex 03-2410 H 10% → Dặm Stain 157 H + Bóng Bex 03-2410 H 20%”</w:t>
      </w:r>
      <w:r>
        <w:rPr>
          <w:b w:val="0"/>
          <w:i w:val="0"/>
        </w:rPr>
        <w:t xml:space="preserve"> — </w:t>
      </w:r>
      <w:r>
        <w:rPr>
          <w:b/>
          <w:i w:val="0"/>
        </w:rPr>
        <w:t>quy trình giữ vân trên veneer</w:t>
      </w:r>
      <w:r>
        <w:rPr>
          <w:b w:val="0"/>
          <w:i w:val="0"/>
        </w:rPr>
        <w:t xml:space="preserve">, khác hoàn toàn quy trình </w:t>
      </w:r>
      <w:r>
        <w:rPr>
          <w:b/>
          <w:i w:val="0"/>
        </w:rPr>
        <w:t>phủ trắng trên MDF</w:t>
      </w:r>
      <w:r>
        <w:rPr>
          <w:b w:val="0"/>
          <w:i w:val="0"/>
        </w:rPr>
        <w:t xml:space="preserve"> đang kiểm tra hôm nay (xem ⚠️).</w:t>
      </w:r>
    </w:p>
    <w:p>
      <w:pPr>
        <w:pStyle w:val="ListBullet"/>
      </w:pPr>
      <w:r>
        <w:rPr>
          <w:b w:val="0"/>
          <w:i w:val="0"/>
        </w:rPr>
        <w:t xml:space="preserve">Trong CSDL làm mẫu, màu </w:t>
      </w:r>
      <w:r>
        <w:rPr>
          <w:b/>
          <w:i w:val="0"/>
        </w:rPr>
        <w:t>“Mekong 12/17 H”</w:t>
      </w:r>
      <w:r>
        <w:rPr>
          <w:b w:val="0"/>
          <w:i w:val="0"/>
        </w:rPr>
        <w:t xml:space="preserve"> đã có </w:t>
      </w:r>
      <w:r>
        <w:rPr>
          <w:b/>
          <w:i w:val="0"/>
        </w:rPr>
        <w:t>9 lượt</w:t>
      </w:r>
      <w:r>
        <w:rPr>
          <w:b w:val="0"/>
          <w:i w:val="0"/>
        </w:rPr>
        <w:t xml:space="preserve"> (gần nhất </w:t>
      </w:r>
      <w:r>
        <w:rPr>
          <w:b/>
          <w:i w:val="0"/>
        </w:rPr>
        <w:t>T40 — 28/09 và 01/10/2026</w:t>
      </w:r>
      <w:r>
        <w:rPr>
          <w:b w:val="0"/>
          <w:i w:val="0"/>
        </w:rPr>
        <w:t xml:space="preserve">, trạng thái </w:t>
      </w:r>
      <w:r>
        <w:rPr>
          <w:b w:val="0"/>
          <w:i/>
        </w:rPr>
        <w:t>Đã hoàn thành</w:t>
      </w:r>
      <w:r>
        <w:rPr>
          <w:b w:val="0"/>
          <w:i w:val="0"/>
        </w:rPr>
        <w:t xml:space="preserve">; T36 — 03/09/2026 </w:t>
      </w:r>
      <w:r>
        <w:rPr>
          <w:b w:val="0"/>
          <w:i/>
        </w:rPr>
        <w:t>HT</w:t>
      </w:r>
      <w:r>
        <w:rPr>
          <w:b w:val="0"/>
          <w:i w:val="0"/>
        </w:rPr>
        <w:t>) ⇒ mẫu được làm lại nhiều lần trong tháng 9–10/2026.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</w:t>
      </w:r>
    </w:p>
    <w:p>
      <w:pPr>
        <w:ind w:left="504"/>
      </w:pPr>
      <w:r>
        <w:rPr>
          <w:b w:val="0"/>
          <w:i/>
          <w:sz w:val="20"/>
        </w:rPr>
        <w:t xml:space="preserve">- 🔴 </w:t>
      </w:r>
      <w:r>
        <w:rPr>
          <w:b/>
          <w:i/>
          <w:sz w:val="20"/>
        </w:rPr>
        <w:t>PHIẾU MẪU MÀU KÈM THEO KHÔNG KHỚP MÃ ĐANG KIỂM TRA:</w:t>
      </w:r>
      <w:r>
        <w:rPr>
          <w:b w:val="0"/>
          <w:i/>
          <w:sz w:val="20"/>
        </w:rPr>
        <w:t xml:space="preserve"> phiếu ghi mã </w:t>
      </w:r>
      <w:r>
        <w:rPr>
          <w:b/>
          <w:i/>
          <w:sz w:val="20"/>
        </w:rPr>
        <w:t>“Mê Kông 157 H”</w:t>
      </w:r>
      <w:r>
        <w:rPr>
          <w:b w:val="0"/>
          <w:i/>
          <w:sz w:val="20"/>
        </w:rPr>
        <w:t xml:space="preserve"> (Veneer Sồi · hệ nước · 5 công đoạn giữ vân), còn báo cáo hôm nay kiểm tra </w:t>
      </w:r>
      <w:r>
        <w:rPr>
          <w:b/>
          <w:i/>
          <w:sz w:val="20"/>
        </w:rPr>
        <w:t>“MK 12/17 H”</w:t>
      </w:r>
      <w:r>
        <w:rPr>
          <w:b w:val="0"/>
          <w:i/>
          <w:sz w:val="20"/>
        </w:rPr>
        <w:t xml:space="preserve"> (phủ trắng trên MDF + Oak/Beech, các bước primer white → lót trắng SW6-0909 H → bóng MK 12/17 H 20%). </w:t>
      </w:r>
      <w:r>
        <w:rPr>
          <w:b/>
          <w:i/>
          <w:sz w:val="20"/>
        </w:rPr>
        <w:t>Hai mã và hai quy trình khác nhau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không tự gộp</w:t>
      </w:r>
      <w:r>
        <w:rPr>
          <w:b w:val="0"/>
          <w:i/>
          <w:sz w:val="20"/>
        </w:rPr>
        <w:t>; đề nghị chủ nhân xác nhận phiếu 157 H có thuộc việc hôm nay hay là tài liệu của mẫu khác.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Hai QC làm cùng một màu trong cùng ngày:</w:t>
      </w:r>
      <w:r>
        <w:rPr>
          <w:b w:val="0"/>
          <w:i/>
          <w:sz w:val="20"/>
        </w:rPr>
        <w:t xml:space="preserve"> Lộc QC (18:21) kiểm tra </w:t>
      </w:r>
      <w:r>
        <w:rPr>
          <w:b/>
          <w:i/>
          <w:sz w:val="20"/>
        </w:rPr>
        <w:t>màu MK 12/17 H theo quy trình sản xuất thực tế trên 7 loại MDF + 2 loại gỗ</w:t>
      </w:r>
      <w:r>
        <w:rPr>
          <w:b w:val="0"/>
          <w:i/>
          <w:sz w:val="20"/>
        </w:rPr>
        <w:t xml:space="preserve">; Trí QC (18:53) kiểm tra </w:t>
      </w:r>
      <w:r>
        <w:rPr>
          <w:b/>
          <w:i/>
          <w:sz w:val="20"/>
        </w:rPr>
        <w:t>quy trình MK 12/17 H trên MDF đem từ Mê Kông về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hai phép kiểm bổ sung nhau</w:t>
      </w:r>
      <w:r>
        <w:rPr>
          <w:b w:val="0"/>
          <w:i/>
          <w:sz w:val="20"/>
        </w:rPr>
        <w:t xml:space="preserve">: Lộc kiểm ảnh hưởng của </w:t>
      </w:r>
      <w:r>
        <w:rPr>
          <w:b/>
          <w:i/>
          <w:sz w:val="20"/>
        </w:rPr>
        <w:t>nền vật liệu</w:t>
      </w:r>
      <w:r>
        <w:rPr>
          <w:b w:val="0"/>
          <w:i/>
          <w:sz w:val="20"/>
        </w:rPr>
        <w:t xml:space="preserve"> tới màu hoàn thiện, Trí kiểm </w:t>
      </w:r>
      <w:r>
        <w:rPr>
          <w:b/>
          <w:i/>
          <w:sz w:val="20"/>
        </w:rPr>
        <w:t>quy trình – vật tư</w:t>
      </w:r>
      <w:r>
        <w:rPr>
          <w:b w:val="0"/>
          <w:i/>
          <w:sz w:val="20"/>
        </w:rPr>
        <w:t xml:space="preserve"> từ Mê Kông.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Khác biệt nền vật liệu là điểm cần SỐ ĐO:</w:t>
      </w:r>
      <w:r>
        <w:rPr>
          <w:b w:val="0"/>
          <w:i/>
          <w:sz w:val="20"/>
        </w:rPr>
        <w:t xml:space="preserve"> Lộc ghi </w:t>
      </w:r>
      <w:r>
        <w:rPr>
          <w:b w:val="0"/>
          <w:i/>
          <w:sz w:val="20"/>
        </w:rPr>
        <w:t>“phun lớp primer white trên các nền có sự khác biệt về màu sắc giữa các nền màu của MDF ( đen, trắng, xanh...) và trên gỗ”</w:t>
      </w:r>
      <w:r>
        <w:rPr>
          <w:b w:val="0"/>
          <w:i/>
          <w:sz w:val="20"/>
        </w:rPr>
        <w:t xml:space="preserve"> — đề nghị khi đánh giá ngày 08/10 ghi kèm </w:t>
      </w:r>
      <w:r>
        <w:rPr>
          <w:b/>
          <w:i/>
          <w:sz w:val="20"/>
        </w:rPr>
        <w:t>số đo màu từng nền</w:t>
      </w:r>
      <w:r>
        <w:rPr>
          <w:b w:val="0"/>
          <w:i/>
          <w:sz w:val="20"/>
        </w:rPr>
        <w:t xml:space="preserve"> (máy quang phổ nếu có, theo đúng yêu cầu đo màu bằng X-Rite mà khách Cotswold đã nêu).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Mức điều chỉnh 5% past trắng 3012 H (HM) mới chỉ được QC NHÀ MÁY kiểm tra đạt</w:t>
      </w:r>
      <w:r>
        <w:rPr>
          <w:b w:val="0"/>
          <w:i/>
          <w:sz w:val="20"/>
        </w:rPr>
        <w:t xml:space="preserve"> — chưa có kết quả QC Bình Thạnh ⇒ </w:t>
      </w:r>
      <w:r>
        <w:rPr>
          <w:b/>
          <w:i/>
          <w:sz w:val="20"/>
        </w:rPr>
        <w:t>chưa đủ căn cứ kết luận</w:t>
      </w:r>
      <w:r>
        <w:rPr>
          <w:b w:val="0"/>
          <w:i/>
          <w:sz w:val="20"/>
        </w:rPr>
        <w:t xml:space="preserve"> cho lô sản xuất; cần đối chiếu với </w:t>
      </w:r>
      <w:r>
        <w:rPr>
          <w:b/>
          <w:i/>
          <w:sz w:val="20"/>
        </w:rPr>
        <w:t>thẻ mẫu màu đã ký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Số liệu còn thiếu trong ngày:</w:t>
      </w:r>
      <w:r>
        <w:rPr>
          <w:b w:val="0"/>
          <w:i/>
          <w:sz w:val="20"/>
        </w:rPr>
        <w:t xml:space="preserve"> độ nhớt khi phun (cốc NK2), định lượng kg/m², nhiệt độ – độ ẩm xưởng, số đo độ bóng/độ phủ, và </w:t>
      </w:r>
      <w:r>
        <w:rPr>
          <w:b/>
          <w:i/>
          <w:sz w:val="20"/>
        </w:rPr>
        <w:t>danh sách cụ thể 7 loại MDF</w:t>
      </w:r>
      <w:r>
        <w:rPr>
          <w:b w:val="0"/>
          <w:i/>
          <w:sz w:val="20"/>
        </w:rPr>
        <w:t xml:space="preserve"> ⇒ đề nghị bổ sung khi có kết quả ngày 08/10.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 — số lượng:</w:t>
      </w:r>
      <w:r>
        <w:rPr>
          <w:b w:val="0"/>
          <w:i/>
          <w:sz w:val="20"/>
        </w:rPr>
        <w:t xml:space="preserve"> hội thoại Zalo hôm nay có </w:t>
      </w:r>
      <w:r>
        <w:rPr>
          <w:b/>
          <w:i/>
          <w:sz w:val="20"/>
        </w:rPr>
        <w:t>24 ảnh</w:t>
      </w:r>
      <w:r>
        <w:rPr>
          <w:b w:val="0"/>
          <w:i/>
          <w:sz w:val="20"/>
        </w:rPr>
        <w:t xml:space="preserve"> trong album (đa phần thumbnail 225×300) nhưng </w:t>
      </w:r>
      <w:r>
        <w:rPr>
          <w:b/>
          <w:i/>
          <w:sz w:val="20"/>
        </w:rPr>
        <w:t>không tải</w:t>
      </w:r>
      <w:r>
        <w:rPr>
          <w:b w:val="0"/>
          <w:i/>
          <w:sz w:val="20"/>
        </w:rPr>
        <w:t xml:space="preserve"> theo quy ước; báo cáo dùng </w:t>
      </w:r>
      <w:r>
        <w:rPr>
          <w:b/>
          <w:i/>
          <w:sz w:val="20"/>
        </w:rPr>
        <w:t>5 ảnh chủ nhân gửi qua Telegram</w:t>
      </w:r>
      <w:r>
        <w:rPr>
          <w:b w:val="0"/>
          <w:i/>
          <w:sz w:val="20"/>
        </w:rPr>
        <w:t xml:space="preserve"> (1 phiếu mẫu màu + 4 ảnh hiện trường), </w:t>
      </w:r>
      <w:r>
        <w:rPr>
          <w:b/>
          <w:i/>
          <w:sz w:val="20"/>
        </w:rPr>
        <w:t>3 ảnh hiện trường được chèn</w:t>
      </w:r>
      <w:r>
        <w:rPr>
          <w:b w:val="0"/>
          <w:i/>
          <w:sz w:val="20"/>
        </w:rPr>
        <w:t>, 1 ảnh (mặt sau tủ) chỉ ghi nhận bằng lời.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mở hồ sơ KPH mới:</w:t>
      </w:r>
      <w:r>
        <w:rPr>
          <w:b w:val="0"/>
          <w:i/>
          <w:sz w:val="20"/>
        </w:rPr>
        <w:t xml:space="preserve"> đây là các phép kiểm đang chạy, </w:t>
      </w:r>
      <w:r>
        <w:rPr>
          <w:b/>
          <w:i/>
          <w:sz w:val="20"/>
        </w:rPr>
        <w:t>chưa có số lượng sản phẩm lỗi</w:t>
      </w:r>
      <w:r>
        <w:rPr>
          <w:b w:val="0"/>
          <w:i/>
          <w:sz w:val="2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