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BÁO CÁO KẾT QUẢ THỬ NGHIỆM 3 PHƯƠNG ÁN HỆ DẦU SÁP &amp; NHŨ HÓA</w:t>
      </w:r>
    </w:p>
    <w:p>
      <w:r>
        <w:rPr>
          <w:b/>
        </w:rPr>
        <w:t xml:space="preserve">• Người thực hiện: </w:t>
      </w:r>
      <w:r>
        <w:t>............................................................</w:t>
        <w:br/>
      </w:r>
      <w:r>
        <w:rPr>
          <w:b/>
        </w:rPr>
        <w:t xml:space="preserve">• Ngày bắt đầu thử nghiệm: </w:t>
      </w:r>
      <w:r>
        <w:t>....…/….../2026</w:t>
        <w:br/>
      </w:r>
      <w:r>
        <w:rPr>
          <w:b/>
        </w:rPr>
        <w:t xml:space="preserve">• Bề mặt cốt gỗ thử nghiệm: </w:t>
      </w:r>
      <w:r>
        <w:t>............................................................</w:t>
      </w:r>
    </w:p>
    <w:p>
      <w:r>
        <w:t>--------------------------------------------------</w:t>
      </w:r>
    </w:p>
    <w:p>
      <w:pPr>
        <w:pStyle w:val="Heading1"/>
      </w:pPr>
      <w:r>
        <w:rPr>
          <w:sz w:val="26"/>
        </w:rPr>
        <w:t>PHƯƠNG ÁN 1: HỆ THUẦN DẦU (OIL-ON-OIL)</w:t>
      </w:r>
    </w:p>
    <w:p>
      <w:pPr>
        <w:ind w:left="288"/>
      </w:pPr>
      <w:r>
        <w:t>• Ký hiệu mã mẫu (Bắt buộc ghi lên tấm test): ....................................</w:t>
      </w:r>
    </w:p>
    <w:p>
      <w:pPr>
        <w:pStyle w:val="Heading2"/>
      </w:pPr>
      <w:r>
        <w:rPr>
          <w:sz w:val="22"/>
        </w:rPr>
        <w:t>1. Quy trình chuẩn bị &amp; Thi công</w:t>
      </w:r>
    </w:p>
    <w:p>
      <w:pPr>
        <w:ind w:left="288"/>
      </w:pPr>
      <w:r>
        <w:t>• Thông số pha chế Lớp 1 (Base): Loại dung môi sử dụng (R100 hay RLO): ..............; Tỷ lệ màu pha: .........%</w:t>
        <w:br/>
        <w:t>• Giờ lau Lớp 1: ........ giờ ........ phút. Ngày: ....../……/2026</w:t>
        <w:br/>
        <w:t>• Giờ lau Lớp 2 (Top - Dầu sáp không màu): ........ giờ ........ phút. Ngày: ....../……/2026</w:t>
        <w:br/>
        <w:t>• Tổng thời gian chờ thực tế giữa 2 lớp: ............. Tiếng.</w:t>
      </w:r>
    </w:p>
    <w:p>
      <w:pPr>
        <w:pStyle w:val="Heading2"/>
      </w:pPr>
      <w:r>
        <w:rPr>
          <w:sz w:val="22"/>
        </w:rPr>
        <w:t>2. Kết quả đánh giá kỹ thuật</w:t>
      </w:r>
    </w:p>
    <w:p>
      <w:pPr>
        <w:ind w:left="288"/>
      </w:pPr>
      <w:r>
        <w:t>• Độ tan màu &amp; Tính dễ lau của Dung môi (R100/RLO):</w:t>
        <w:br/>
        <w:t xml:space="preserve">  [ ] Rất tốt, màu tan đều, dễ lau      [ ] Khó lau, màu bị bết      [ ] Khác: .........................</w:t>
        <w:br/>
        <w:t>• Độ bay màu khi chùi giấy sau khi lau lớp 2:</w:t>
        <w:br/>
        <w:t xml:space="preserve">  * Tỷ lệ bay màu ước tính: .........% (Mục tiêu của anh Andy là dưới 30%)</w:t>
        <w:br/>
        <w:t xml:space="preserve">  * Trạng thái giấy chùi: [ ] Hơi lem màu nhẹ  [ ] Lem màu nhiều  [ ] Hoàn toàn không lem</w:t>
        <w:br/>
        <w:t>• Cảm quan bề mặt sau khi khô hoàn toàn:</w:t>
        <w:br/>
        <w:t xml:space="preserve">  * Độ láng mướt: [ ] Láng mịn  [ ] Hơi rít  [ ] Khô ráp</w:t>
        <w:br/>
        <w:t xml:space="preserve">  * Độ dính màng: [ ] Khô hoàn toàn, không dính  [ ] Còn cảm giác dính dính (tính bám)</w:t>
        <w:br/>
        <w:t xml:space="preserve">  * Khuyết tật bề mặt (nếu có): ............................................................................................</w:t>
      </w:r>
    </w:p>
    <w:p>
      <w:r>
        <w:t>--------------------------------------------------</w:t>
      </w:r>
    </w:p>
    <w:p>
      <w:pPr>
        <w:pStyle w:val="Heading1"/>
      </w:pPr>
      <w:r>
        <w:rPr>
          <w:sz w:val="26"/>
        </w:rPr>
        <w:t>PHƯƠNG ÁN 2: LỚP DƯỚI HỆ NƯỚC (O/W) + LỚP TRÊN GIỮ MÀU (W/O)</w:t>
      </w:r>
    </w:p>
    <w:p>
      <w:pPr>
        <w:ind w:left="288"/>
      </w:pPr>
      <w:r>
        <w:t>• Ký hiệu mã mẫu (Bắt buộc ghi lên tấm test): ....................................</w:t>
      </w:r>
    </w:p>
    <w:p>
      <w:pPr>
        <w:pStyle w:val="Heading2"/>
      </w:pPr>
      <w:r>
        <w:rPr>
          <w:sz w:val="22"/>
        </w:rPr>
        <w:t>1. Quy trình chuẩn bị &amp; Thi công</w:t>
      </w:r>
    </w:p>
    <w:p>
      <w:pPr>
        <w:ind w:left="288"/>
      </w:pPr>
      <w:r>
        <w:t>• Quá trình nhũ hóa Lớp 1 (O/W với T20): [ ] Nhũ lên đều, ổn định [ ] Bị tách lớp/Óc trâu</w:t>
        <w:br/>
        <w:t>• Quá trình nấu &amp; nhũ hóa Lớp 2 (Nấu Dầu + Mal + Sáp -&gt; Nhũ W/O):</w:t>
        <w:br/>
        <w:t xml:space="preserve">  * Hiện tượng khi nấu Dầu + Mal + Sáp: ........................................................................</w:t>
        <w:br/>
        <w:t xml:space="preserve">  * Hiện tượng sau khi nhũ hóa nghịch W/O: [ ] Đạt độ ổn định [ ] Bị đặc/Tách lớp</w:t>
        <w:br/>
        <w:t>• Giờ lau Lớp 1: ........ giờ ........ phút.</w:t>
        <w:br/>
        <w:t>• Giờ lau Lớp 2: ........ giờ ........ phút.</w:t>
        <w:br/>
        <w:t>• Tổng thời gian chờ thực tế giữa 2 lớp: ............. Tiếng.</w:t>
      </w:r>
    </w:p>
    <w:p>
      <w:pPr>
        <w:pStyle w:val="Heading2"/>
      </w:pPr>
      <w:r>
        <w:rPr>
          <w:sz w:val="22"/>
        </w:rPr>
        <w:t>2. Kết quả đánh giá kỹ thuật</w:t>
      </w:r>
    </w:p>
    <w:p>
      <w:pPr>
        <w:ind w:left="288"/>
      </w:pPr>
      <w:r>
        <w:t>• Độ xù ghim gỗ (Sau khi lau Lớp 1 hệ nước T20):</w:t>
        <w:br/>
        <w:t xml:space="preserve">  [ ] Không xù ghim  [ ] Xù ghim nhẹ  [ ] Xù ghim rất nhiều (Lên lông gỗ)</w:t>
        <w:br/>
        <w:t>• Khả năng khóa màu của lớp phủ W/O (Khi chùi giấy):</w:t>
        <w:br/>
        <w:t xml:space="preserve">  * Tỷ lệ bay màu ước tính: .........% (Đặc biệt đối chứng với tỷ lệ bay 60% của hệ cũ)</w:t>
        <w:br/>
        <w:t xml:space="preserve">  * Trạng thái giấy chùi: [ ] Khóa màu tốt, không lem  [ ] Vẫn bị chùi ra màu nhiều</w:t>
        <w:br/>
        <w:t>• Cảm quan bề mặt sau khi khô hoàn toàn:</w:t>
        <w:br/>
        <w:t xml:space="preserve">  * Độ láng mướt: [ ] Rất mướt  [ ] Hơi rít ghim  [ ] Khác: .........................</w:t>
        <w:br/>
        <w:t xml:space="preserve">  * Độ mờ bề mặt: [ ] Mờ đẹp, đều  [ ] Bị bóng  [ ] Bị loang mờ không đều</w:t>
        <w:br/>
        <w:t xml:space="preserve">  * Độ dính màng: [ ] Khô thoáng hoàn toàn  [ ] Bị dính dính bề mặt</w:t>
      </w:r>
    </w:p>
    <w:p>
      <w:r>
        <w:t>--------------------------------------------------</w:t>
      </w:r>
    </w:p>
    <w:p>
      <w:pPr>
        <w:pStyle w:val="Heading1"/>
      </w:pPr>
      <w:r>
        <w:rPr>
          <w:sz w:val="26"/>
        </w:rPr>
        <w:t>PHƯƠNG ÁN 3: LỚP DƯỚI HỆ DẦU + LỚP TRÊN GIỮ MÀU (W/O)</w:t>
      </w:r>
    </w:p>
    <w:p>
      <w:pPr>
        <w:ind w:left="288"/>
      </w:pPr>
      <w:r>
        <w:t>• Ký hiệu mã mẫu (Bắt buộc ghi lên tấm test): ....................................</w:t>
      </w:r>
    </w:p>
    <w:p>
      <w:pPr>
        <w:pStyle w:val="Heading2"/>
      </w:pPr>
      <w:r>
        <w:rPr>
          <w:sz w:val="22"/>
        </w:rPr>
        <w:t>1. Quy trình chuẩn bị &amp; Thi công</w:t>
      </w:r>
    </w:p>
    <w:p>
      <w:pPr>
        <w:ind w:left="288"/>
      </w:pPr>
      <w:r>
        <w:t>• Giờ lau Lớp 1 (Dầu sáp + màu): ........ giờ ........ phút.</w:t>
        <w:br/>
        <w:t>• Giờ lau Lớp 2 (Hệ nhũ nghịch W/O không màu): ........ giờ ........ phút.</w:t>
        <w:br/>
        <w:t>• Tổng thời gian chờ thực tế giữa 2 lớp: ............. Tiếng.</w:t>
      </w:r>
    </w:p>
    <w:p>
      <w:pPr>
        <w:pStyle w:val="Heading2"/>
      </w:pPr>
      <w:r>
        <w:rPr>
          <w:sz w:val="22"/>
        </w:rPr>
        <w:t>2. Kết quả đánh giá kỹ thuật</w:t>
      </w:r>
    </w:p>
    <w:p>
      <w:pPr>
        <w:ind w:left="288"/>
      </w:pPr>
      <w:r>
        <w:t>• Độ tương hợp giữa Nền dầu (Lớp 1) và Top hệ nước nghịch W/O (Lớp 2):</w:t>
        <w:br/>
        <w:t xml:space="preserve">  [ ] Tương hợp tốt, màng sơn đồng nhất  [ ] Bị loang nổ/Rút màng  [ ] Khác: ....................</w:t>
        <w:br/>
        <w:t>• Khả năng khóa màu (Khi chùi giấy):</w:t>
        <w:br/>
        <w:t xml:space="preserve">  * Tỷ lệ bay màu ước tính: .........%</w:t>
        <w:br/>
        <w:t xml:space="preserve">  * Trạng thái giấy chùi: [ ] Không lem màu  [ ] Lem ít  [ ] Lem nhiều</w:t>
        <w:br/>
        <w:t>• Cảm quan bề mặt sau khi khô hoàn toàn:</w:t>
        <w:br/>
        <w:t xml:space="preserve">  * Độ láng mướt: [ ] Láng mịn  [ ] Hơi rít  [ ] Khô ráp</w:t>
        <w:br/>
        <w:t xml:space="preserve">  * Độ dính màng: [ ] Khô hoàn toàn  [ ] Còn bị dính dính bề mặt</w:t>
      </w:r>
    </w:p>
    <w:p>
      <w:r>
        <w:t>--------------------------------------------------</w:t>
      </w:r>
    </w:p>
    <w:p>
      <w:pPr>
        <w:pStyle w:val="Heading1"/>
      </w:pPr>
      <w:r>
        <w:rPr>
          <w:sz w:val="26"/>
        </w:rPr>
        <w:t>BẢNG TỔNG KẾT ĐỐI CHỨNG (DÀNH CHO ANH ANDY DUYỆT)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Tiêu chí so sánh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Phương án 1 (Thuần Dầu)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Phương án 2 (Nước + W/O)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Phương án 3 (Dầu + W/O)</w:t>
            </w:r>
          </w:p>
        </w:tc>
      </w:tr>
      <w:tr>
        <w:tc>
          <w:tcPr>
            <w:tcW w:type="dxa" w:w="2160"/>
          </w:tcPr>
          <w:p>
            <w:r>
              <w:t>Độ dễ lau / Tan màu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Độ xù ghim gỗ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% Bay màu khi chùi giấy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Cảm quan (Độ mướt/Mờ)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Độ dính bề mặt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t>• Đề xuất của Kỹ thuật viên (Nên chọn phương án nào, vì sao):</w:t>
        <w:br/>
        <w:t>........................................................................................................................................................................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........................................................................................................................................................................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