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122A0">
      <w:pPr>
        <w:pStyle w:val="9"/>
        <w:widowControl/>
        <w:spacing w:before="118" w:line="360" w:lineRule="auto"/>
        <w:ind w:left="0" w:leftChars="0" w:firstLineChars="0"/>
        <w:textAlignment w:val="baseline"/>
        <w:rPr>
          <w:rStyle w:val="8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</w:pPr>
      <w:r>
        <w:rPr>
          <w:rStyle w:val="8"/>
          <w:rFonts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638810</wp:posOffset>
                </wp:positionV>
                <wp:extent cx="5257800" cy="0"/>
                <wp:effectExtent l="0" t="13970" r="0" b="24130"/>
                <wp:wrapNone/>
                <wp:docPr id="1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22.9pt;margin-top:50.3pt;height:0pt;width:414pt;z-index:251659264;mso-width-relative:page;mso-height-relative:page;" filled="f" stroked="t" coordsize="21600,21600" o:gfxdata="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cWLC/TAAAA&#10;CgEAAA8AAAAAAAAAAQAgAAAAIgAAAGRycy9kb3ducmV2LnhtbFBLAQIUABQAAAAIAIdO4kCyuuz3&#10;6QEAANwDAAAOAAAAAAAAAAEAIAAAACIBAABkcnMvZTJvRG9jLnhtbFBLBQYAAAAABgAGAFkBAAB9&#10;BQAAAAA=&#10;">
                <v:fill on="f" focussize="0,0"/>
                <v:stroke weight="2.25pt" color="#FFFFFF" joinstyle="round"/>
                <v:imagedata o:title=""/>
                <o:lock v:ext="edit" aspectratio="f"/>
              </v:line>
            </w:pict>
          </mc:Fallback>
        </mc:AlternateContent>
      </w:r>
      <w:r>
        <w:rPr>
          <w:rStyle w:val="8"/>
          <w:rFonts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728980</wp:posOffset>
                </wp:positionH>
                <wp:positionV relativeFrom="paragraph">
                  <wp:posOffset>108585</wp:posOffset>
                </wp:positionV>
                <wp:extent cx="6092190" cy="981710"/>
                <wp:effectExtent l="635" t="635" r="3175" b="8255"/>
                <wp:wrapTopAndBottom/>
                <wp:docPr id="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190" cy="981710"/>
                          <a:chOff x="1134" y="218"/>
                          <a:chExt cx="9638" cy="1495"/>
                        </a:xfrm>
                      </wpg:grpSpPr>
                      <wps:wsp>
                        <wps:cNvPr id="3" name="矩形 4"/>
                        <wps:cNvSpPr/>
                        <wps:spPr>
                          <a:xfrm>
                            <a:off x="1133" y="217"/>
                            <a:ext cx="9638" cy="1495"/>
                          </a:xfrm>
                          <a:prstGeom prst="rect">
                            <a:avLst/>
                          </a:prstGeom>
                          <a:solidFill>
                            <a:srgbClr val="0087D2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" name="直线 5"/>
                        <wps:cNvCnPr/>
                        <wps:spPr>
                          <a:xfrm>
                            <a:off x="1440" y="941"/>
                            <a:ext cx="9085" cy="0"/>
                          </a:xfrm>
                          <a:prstGeom prst="line">
                            <a:avLst/>
                          </a:prstGeom>
                          <a:ln w="36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文本框 6"/>
                        <wps:cNvSpPr txBox="1"/>
                        <wps:spPr>
                          <a:xfrm>
                            <a:off x="1133" y="217"/>
                            <a:ext cx="9638" cy="1495"/>
                          </a:xfrm>
                          <a:prstGeom prst="rect">
                            <a:avLst/>
                          </a:prstGeom>
                          <a:solidFill>
                            <a:srgbClr val="0087D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8CCF096">
                              <w:pPr>
                                <w:spacing w:before="142" w:line="257" w:lineRule="exact"/>
                                <w:ind w:left="7765" w:right="0" w:firstLine="0"/>
                                <w:jc w:val="left"/>
                                <w:textAlignment w:val="baseline"/>
                                <w:rPr>
                                  <w:rStyle w:val="8"/>
                                  <w:rFonts w:ascii="Tahoma" w:eastAsia="宋体"/>
                                  <w:b/>
                                  <w:color w:val="FFFFFF"/>
                                  <w:kern w:val="2"/>
                                  <w:sz w:val="48"/>
                                  <w:lang w:val="en-US" w:eastAsia="zh-CN"/>
                                </w:rPr>
                              </w:pPr>
                            </w:p>
                            <w:p w14:paraId="078E84D0">
                              <w:pPr>
                                <w:spacing w:before="142" w:line="257" w:lineRule="exact"/>
                                <w:ind w:right="0" w:firstLine="723" w:firstLineChars="200"/>
                                <w:jc w:val="both"/>
                                <w:textAlignment w:val="baseline"/>
                                <w:rPr>
                                  <w:rStyle w:val="8"/>
                                  <w:rFonts w:hint="default" w:ascii="Tahoma" w:eastAsia="宋体"/>
                                  <w:b/>
                                  <w:color w:val="FFFFFF"/>
                                  <w:kern w:val="2"/>
                                  <w:sz w:val="36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Style w:val="8"/>
                                  <w:rFonts w:hint="eastAsia" w:ascii="Tahoma"/>
                                  <w:b/>
                                  <w:color w:val="FFFFFF"/>
                                  <w:kern w:val="2"/>
                                  <w:sz w:val="36"/>
                                  <w:szCs w:val="15"/>
                                  <w:lang w:val="en-US" w:eastAsia="zh-CN"/>
                                </w:rPr>
                                <w:t>SW107</w:t>
                              </w:r>
                            </w:p>
                            <w:p w14:paraId="79215A7C">
                              <w:pPr>
                                <w:spacing w:line="240" w:lineRule="auto"/>
                                <w:ind w:firstLine="560" w:firstLineChars="200"/>
                                <w:jc w:val="both"/>
                                <w:textAlignment w:val="baseline"/>
                                <w:rPr>
                                  <w:rStyle w:val="8"/>
                                  <w:rFonts w:hint="default" w:ascii="Tahoma" w:eastAsia="宋体"/>
                                  <w:b w:val="0"/>
                                  <w:bCs/>
                                  <w:color w:val="FFFFFF"/>
                                  <w:kern w:val="2"/>
                                  <w:sz w:val="28"/>
                                  <w:szCs w:val="11"/>
                                  <w:lang w:val="en-US" w:eastAsia="zh-CN"/>
                                </w:rPr>
                              </w:pPr>
                              <w:r>
                                <w:rPr>
                                  <w:rStyle w:val="8"/>
                                  <w:rFonts w:hint="eastAsia" w:ascii="Tahoma"/>
                                  <w:b w:val="0"/>
                                  <w:bCs/>
                                  <w:color w:val="FFFFFF"/>
                                  <w:kern w:val="2"/>
                                  <w:sz w:val="28"/>
                                  <w:szCs w:val="11"/>
                                  <w:lang w:val="en-US" w:eastAsia="zh-CN"/>
                                </w:rPr>
                                <w:t>Low odor Acrylic Monomer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57.4pt;margin-top:8.55pt;height:77.3pt;width:479.7pt;mso-position-horizontal-relative:page;mso-wrap-distance-bottom:0pt;mso-wrap-distance-top:0pt;z-index:-251656192;mso-width-relative:page;mso-height-relative:page;" coordorigin="1134,218" coordsize="9638,1495" o:gfxdata="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AaTNUDZAAAACwEAAA8AAAAA&#10;AAAAAQAgAAAAIgAAAGRycy9kb3ducmV2LnhtbFBLAQIUABQAAAAIAIdO4kCAT+Ab9wIAAEoIAAAO&#10;AAAAAAAAAAEAIAAAACgBAABkcnMvZTJvRG9jLnhtbFBLBQYAAAAABgAGAFkBAACRBgAAAAA=&#10;">
                <o:lock v:ext="edit" aspectratio="f"/>
                <v:rect id="矩形 4" o:spid="_x0000_s1026" o:spt="1" style="position:absolute;left:1133;top:217;height:1495;width:9638;" fillcolor="#0087D2" filled="t" stroked="f" coordsize="21600,21600" o:gfxdata="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l7FgugAAANo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line id="直线 5" o:spid="_x0000_s1026" o:spt="20" style="position:absolute;left:1440;top:941;height:0;width:9085;" filled="f" stroked="t" coordsize="21600,21600" o:gfxdata="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u36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283464566929134pt" color="#FFFFFF" joinstyle="round"/>
                  <v:imagedata o:title=""/>
                  <o:lock v:ext="edit" aspectratio="f"/>
                </v:line>
                <v:shape id="文本框 6" o:spid="_x0000_s1026" o:spt="202" type="#_x0000_t202" style="position:absolute;left:1133;top:217;height:1495;width:9638;" fillcolor="#0087D2" filled="t" stroked="f" coordsize="21600,21600" o:gfxdata="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Wt7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8CCF096">
                        <w:pPr>
                          <w:spacing w:before="142" w:line="257" w:lineRule="exact"/>
                          <w:ind w:left="7765" w:right="0" w:firstLine="0"/>
                          <w:jc w:val="left"/>
                          <w:textAlignment w:val="baseline"/>
                          <w:rPr>
                            <w:rStyle w:val="8"/>
                            <w:rFonts w:ascii="Tahoma" w:eastAsia="宋体"/>
                            <w:b/>
                            <w:color w:val="FFFFFF"/>
                            <w:kern w:val="2"/>
                            <w:sz w:val="48"/>
                            <w:lang w:val="en-US" w:eastAsia="zh-CN"/>
                          </w:rPr>
                        </w:pPr>
                      </w:p>
                      <w:p w14:paraId="078E84D0">
                        <w:pPr>
                          <w:spacing w:before="142" w:line="257" w:lineRule="exact"/>
                          <w:ind w:right="0" w:firstLine="723" w:firstLineChars="200"/>
                          <w:jc w:val="both"/>
                          <w:textAlignment w:val="baseline"/>
                          <w:rPr>
                            <w:rStyle w:val="8"/>
                            <w:rFonts w:hint="default" w:ascii="Tahoma" w:eastAsia="宋体"/>
                            <w:b/>
                            <w:color w:val="FFFFFF"/>
                            <w:kern w:val="2"/>
                            <w:sz w:val="36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Style w:val="8"/>
                            <w:rFonts w:hint="eastAsia" w:ascii="Tahoma"/>
                            <w:b/>
                            <w:color w:val="FFFFFF"/>
                            <w:kern w:val="2"/>
                            <w:sz w:val="36"/>
                            <w:szCs w:val="15"/>
                            <w:lang w:val="en-US" w:eastAsia="zh-CN"/>
                          </w:rPr>
                          <w:t>SW107</w:t>
                        </w:r>
                      </w:p>
                      <w:p w14:paraId="79215A7C">
                        <w:pPr>
                          <w:spacing w:line="240" w:lineRule="auto"/>
                          <w:ind w:firstLine="560" w:firstLineChars="200"/>
                          <w:jc w:val="both"/>
                          <w:textAlignment w:val="baseline"/>
                          <w:rPr>
                            <w:rStyle w:val="8"/>
                            <w:rFonts w:hint="default" w:ascii="Tahoma" w:eastAsia="宋体"/>
                            <w:b w:val="0"/>
                            <w:bCs/>
                            <w:color w:val="FFFFFF"/>
                            <w:kern w:val="2"/>
                            <w:sz w:val="28"/>
                            <w:szCs w:val="11"/>
                            <w:lang w:val="en-US" w:eastAsia="zh-CN"/>
                          </w:rPr>
                        </w:pPr>
                        <w:r>
                          <w:rPr>
                            <w:rStyle w:val="8"/>
                            <w:rFonts w:hint="eastAsia" w:ascii="Tahoma"/>
                            <w:b w:val="0"/>
                            <w:bCs/>
                            <w:color w:val="FFFFFF"/>
                            <w:kern w:val="2"/>
                            <w:sz w:val="28"/>
                            <w:szCs w:val="11"/>
                            <w:lang w:val="en-US" w:eastAsia="zh-CN"/>
                          </w:rPr>
                          <w:t>Low odor Acrylic Monomer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Style w:val="8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w:t>Feature:</w:t>
      </w:r>
    </w:p>
    <w:p w14:paraId="0469FF35">
      <w:pPr>
        <w:rPr>
          <w:rFonts w:hint="eastAsia" w:ascii="宋体" w:hAnsi="宋体" w:eastAsia="宋体" w:cs="宋体"/>
          <w:spacing w:val="-2"/>
          <w:position w:val="8"/>
          <w:sz w:val="24"/>
          <w:szCs w:val="24"/>
        </w:rPr>
      </w:pPr>
      <w:r>
        <w:rPr>
          <w:rFonts w:hint="eastAsia" w:ascii="宋体" w:hAnsi="宋体" w:eastAsia="宋体" w:cs="宋体"/>
          <w:spacing w:val="-2"/>
          <w:position w:val="8"/>
          <w:sz w:val="24"/>
          <w:szCs w:val="24"/>
        </w:rPr>
        <w:t>High hardness, high brittleness, good yellowing, good adhesion, less odor than HEMA, does not irritate the skin.</w:t>
      </w:r>
    </w:p>
    <w:p w14:paraId="5D73FB88">
      <w:pPr>
        <w:rPr>
          <w:rFonts w:hint="eastAsia" w:ascii="宋体" w:hAnsi="宋体" w:eastAsia="宋体" w:cs="宋体"/>
          <w:spacing w:val="-2"/>
          <w:position w:val="8"/>
          <w:sz w:val="24"/>
          <w:szCs w:val="24"/>
        </w:rPr>
      </w:pPr>
      <w:r>
        <w:rPr>
          <w:rFonts w:hint="eastAsia" w:ascii="宋体" w:hAnsi="宋体" w:eastAsia="宋体" w:cs="宋体"/>
          <w:spacing w:val="-2"/>
          <w:position w:val="8"/>
          <w:sz w:val="24"/>
          <w:szCs w:val="24"/>
        </w:rPr>
        <w:t>No skin irritation even when heated, no HEA, HPA, volatile gases are basically non-irritating to the eyes.</w:t>
      </w:r>
    </w:p>
    <w:p w14:paraId="6030163C">
      <w:pPr>
        <w:pStyle w:val="9"/>
        <w:widowControl/>
        <w:spacing w:before="118" w:line="360" w:lineRule="auto"/>
        <w:ind w:left="0" w:leftChars="0" w:firstLineChars="0"/>
        <w:textAlignment w:val="baseline"/>
        <w:rPr>
          <w:rStyle w:val="8"/>
          <w:rFonts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w:t>Specification:</w:t>
      </w:r>
      <w:bookmarkStart w:id="0" w:name="_GoBack"/>
      <w:bookmarkEnd w:id="0"/>
    </w:p>
    <w:tbl>
      <w:tblPr>
        <w:tblStyle w:val="5"/>
        <w:tblW w:w="93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7"/>
        <w:gridCol w:w="3832"/>
      </w:tblGrid>
      <w:tr w14:paraId="4EA0B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A3187B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both"/>
              <w:rPr>
                <w:rStyle w:val="8"/>
                <w:rFonts w:hint="default" w:ascii="宋体" w:hAnsi="宋体" w:eastAsia="宋体"/>
                <w:b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/>
                <w:b/>
                <w:kern w:val="2"/>
                <w:sz w:val="24"/>
                <w:szCs w:val="24"/>
                <w:u w:val="none"/>
                <w:lang w:val="en-US" w:eastAsia="zh-CN" w:bidi="en-US"/>
              </w:rPr>
              <w:t>Index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8FABEF">
            <w:pPr>
              <w:pStyle w:val="14"/>
              <w:tabs>
                <w:tab w:val="left" w:pos="569"/>
              </w:tabs>
              <w:spacing w:before="0" w:line="360" w:lineRule="auto"/>
              <w:ind w:left="7" w:leftChars="0" w:firstLine="1205" w:firstLineChars="500"/>
              <w:jc w:val="both"/>
              <w:rPr>
                <w:rStyle w:val="8"/>
                <w:rFonts w:hint="default" w:ascii="宋体" w:hAnsi="宋体" w:eastAsia="宋体"/>
                <w:b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/>
                <w:b/>
                <w:kern w:val="2"/>
                <w:sz w:val="24"/>
                <w:szCs w:val="24"/>
                <w:u w:val="none"/>
                <w:lang w:val="en-US" w:eastAsia="zh-CN" w:bidi="en-US"/>
              </w:rPr>
              <w:t>Range</w:t>
            </w:r>
          </w:p>
        </w:tc>
      </w:tr>
      <w:tr w14:paraId="12D00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21B358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Appearance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AFF7AE">
            <w:pPr>
              <w:pStyle w:val="14"/>
              <w:tabs>
                <w:tab w:val="left" w:pos="1310"/>
              </w:tabs>
              <w:spacing w:before="0" w:line="360" w:lineRule="auto"/>
              <w:ind w:firstLine="240" w:firstLineChars="100"/>
              <w:jc w:val="left"/>
              <w:rPr>
                <w:rStyle w:val="8"/>
                <w:rFonts w:hint="default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Colorless clear liquid</w:t>
            </w:r>
          </w:p>
        </w:tc>
      </w:tr>
      <w:tr w14:paraId="53D2F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E2EDC7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Functionality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993AA0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default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2</w:t>
            </w:r>
          </w:p>
        </w:tc>
      </w:tr>
      <w:tr w14:paraId="3D42B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51185C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default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Colour(APHA)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C8499C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default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25Max</w:t>
            </w:r>
          </w:p>
        </w:tc>
      </w:tr>
      <w:tr w14:paraId="33AD6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BA6827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default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TG(℃）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272DBD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default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65</w:t>
            </w:r>
          </w:p>
        </w:tc>
      </w:tr>
      <w:tr w14:paraId="7BFE9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83A788D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eastAsia" w:ascii="Times New Roman" w:hAnsi="Times New Roman" w:eastAsia="宋体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Viscosity(</w:t>
            </w: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en-US" w:bidi="en-US"/>
              </w:rPr>
              <w:t>cp</w:t>
            </w: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s</w:t>
            </w: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en-US" w:bidi="en-US"/>
              </w:rPr>
              <w:t xml:space="preserve"> </w:t>
            </w: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at</w:t>
            </w: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en-US" w:bidi="en-US"/>
              </w:rPr>
              <w:t xml:space="preserve"> 25 ℃</w:t>
            </w: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)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260963">
            <w:pPr>
              <w:pStyle w:val="14"/>
              <w:tabs>
                <w:tab w:val="left" w:pos="1310"/>
              </w:tabs>
              <w:spacing w:before="0" w:line="360" w:lineRule="auto"/>
              <w:ind w:left="748" w:leftChars="0"/>
              <w:jc w:val="left"/>
              <w:rPr>
                <w:rStyle w:val="8"/>
                <w:rFonts w:hint="default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</w:pPr>
            <w:r>
              <w:rPr>
                <w:rStyle w:val="8"/>
                <w:rFonts w:hint="eastAsia" w:ascii="Times New Roman" w:hAnsi="Times New Roman" w:cs="Times New Roman"/>
                <w:b w:val="0"/>
                <w:bCs/>
                <w:kern w:val="2"/>
                <w:sz w:val="24"/>
                <w:szCs w:val="24"/>
                <w:u w:val="none"/>
                <w:lang w:val="en-US" w:eastAsia="zh-CN" w:bidi="en-US"/>
              </w:rPr>
              <w:t>5-10</w:t>
            </w:r>
          </w:p>
        </w:tc>
      </w:tr>
    </w:tbl>
    <w:p w14:paraId="54CA6F72">
      <w:pPr>
        <w:pStyle w:val="9"/>
        <w:widowControl/>
        <w:spacing w:before="118" w:line="360" w:lineRule="auto"/>
        <w:ind w:left="0" w:leftChars="0" w:firstLineChars="0"/>
        <w:textAlignment w:val="baseline"/>
        <w:rPr>
          <w:rStyle w:val="8"/>
          <w:rFonts w:hint="default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w:t>Usage:</w:t>
      </w:r>
    </w:p>
    <w:p w14:paraId="7E8C82A8">
      <w:pPr>
        <w:pStyle w:val="9"/>
        <w:widowControl/>
        <w:spacing w:before="118" w:line="360" w:lineRule="auto"/>
        <w:ind w:left="0" w:leftChars="0" w:firstLineChars="0"/>
        <w:textAlignment w:val="baseline"/>
        <w:rPr>
          <w:rStyle w:val="8"/>
          <w:rFonts w:hint="eastAsia" w:ascii="宋体" w:hAnsi="宋体" w:eastAsia="宋体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8"/>
          <w:rFonts w:hint="eastAsia" w:ascii="宋体" w:hAnsi="宋体" w:eastAsia="宋体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 xml:space="preserve">1, Curing faster than HEMA more than 1 times for UV thinning agent </w:t>
      </w:r>
    </w:p>
    <w:p w14:paraId="66AE2D91">
      <w:pPr>
        <w:pStyle w:val="9"/>
        <w:widowControl/>
        <w:spacing w:before="118" w:line="360" w:lineRule="auto"/>
        <w:ind w:left="0" w:leftChars="0" w:firstLineChars="0"/>
        <w:textAlignment w:val="baseline"/>
        <w:rPr>
          <w:rStyle w:val="8"/>
          <w:rFonts w:hint="eastAsia" w:ascii="宋体" w:hAnsi="宋体" w:eastAsia="宋体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</w:pPr>
      <w:r>
        <w:rPr>
          <w:rStyle w:val="8"/>
          <w:rFonts w:hint="eastAsia" w:ascii="宋体" w:hAnsi="宋体" w:eastAsia="宋体"/>
          <w:b w:val="0"/>
          <w:bCs w:val="0"/>
          <w:color w:val="333333"/>
          <w:spacing w:val="-9"/>
          <w:kern w:val="2"/>
          <w:sz w:val="24"/>
          <w:szCs w:val="24"/>
          <w:u w:val="none"/>
          <w:lang w:val="en-US" w:eastAsia="zh-CN" w:bidi="en-US"/>
        </w:rPr>
        <w:t>2, AB adhesive; not recommended for synthetic</w:t>
      </w:r>
    </w:p>
    <w:p w14:paraId="4504BE89">
      <w:pPr>
        <w:pStyle w:val="9"/>
        <w:widowControl/>
        <w:spacing w:before="118" w:line="360" w:lineRule="auto"/>
        <w:ind w:left="0" w:leftChars="0" w:firstLineChars="0"/>
        <w:textAlignment w:val="baseline"/>
        <w:rPr>
          <w:rStyle w:val="8"/>
          <w:rFonts w:hint="default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spacing w:val="-9"/>
          <w:kern w:val="2"/>
          <w:sz w:val="24"/>
          <w:szCs w:val="24"/>
          <w:u w:val="none"/>
          <w:shd w:val="clear" w:fill="00B0F0"/>
          <w:lang w:val="en-US" w:eastAsia="zh-CN" w:bidi="en-US"/>
        </w:rPr>
        <w:t>Storage and transportation:</w:t>
      </w:r>
    </w:p>
    <w:p w14:paraId="2D5B7C14">
      <w:pPr>
        <w:pStyle w:val="3"/>
        <w:widowControl/>
        <w:bidi w:val="0"/>
        <w:snapToGrid w:val="0"/>
        <w:spacing w:line="360" w:lineRule="auto"/>
        <w:jc w:val="left"/>
        <w:textAlignment w:val="baseline"/>
        <w:rPr>
          <w:rStyle w:val="8"/>
          <w:rFonts w:ascii="宋体" w:hAnsi="宋体" w:eastAsia="宋体" w:cs="宋体"/>
          <w:b w:val="0"/>
          <w:bCs w:val="0"/>
          <w:color w:val="333333"/>
          <w:kern w:val="2"/>
          <w:sz w:val="24"/>
          <w:szCs w:val="24"/>
          <w:lang w:val="en-US" w:eastAsia="zh-CN" w:bidi="en-US"/>
        </w:rPr>
      </w:pPr>
      <w:r>
        <w:rPr>
          <w:rStyle w:val="8"/>
          <w:rFonts w:hint="eastAsia" w:ascii="宋体" w:hAnsi="宋体"/>
          <w:b w:val="0"/>
          <w:bCs w:val="0"/>
          <w:color w:val="333333"/>
          <w:kern w:val="2"/>
          <w:sz w:val="24"/>
          <w:szCs w:val="24"/>
          <w:lang w:val="en-US" w:eastAsia="zh-CN"/>
        </w:rPr>
        <w:t xml:space="preserve">Please keep it away from heat source and put it in the shadow place, and store it in room temperature for 12 months without deterioration. </w:t>
      </w:r>
    </w:p>
    <w:p w14:paraId="7C3B2272">
      <w:pPr>
        <w:tabs>
          <w:tab w:val="left" w:pos="9397"/>
        </w:tabs>
        <w:spacing w:before="0" w:line="240" w:lineRule="auto"/>
        <w:ind w:right="0"/>
        <w:jc w:val="left"/>
        <w:textAlignment w:val="baseline"/>
        <w:rPr>
          <w:rStyle w:val="8"/>
          <w:rFonts w:ascii="宋体" w:hAnsi="宋体" w:eastAsia="宋体" w:cs="宋体"/>
          <w:b/>
          <w:bCs/>
          <w:color w:val="333333"/>
          <w:kern w:val="2"/>
          <w:sz w:val="24"/>
          <w:szCs w:val="24"/>
          <w:lang w:val="en-US" w:eastAsia="zh-CN" w:bidi="en-US"/>
        </w:rPr>
      </w:pPr>
      <w:r>
        <w:rPr>
          <w:rStyle w:val="8"/>
          <w:rFonts w:hint="eastAsia" w:ascii="宋体" w:hAnsi="宋体" w:eastAsia="宋体" w:cs="宋体"/>
          <w:b/>
          <w:bCs/>
          <w:color w:val="333333"/>
          <w:kern w:val="2"/>
          <w:sz w:val="24"/>
          <w:szCs w:val="24"/>
          <w:lang w:val="en-US" w:eastAsia="zh-CN" w:bidi="en-US"/>
        </w:rPr>
        <w:t>Wrap:25/200KG/drum   Brand:Wangsan</w:t>
      </w:r>
    </w:p>
    <w:p w14:paraId="2D5E0DF4">
      <w:pPr>
        <w:tabs>
          <w:tab w:val="left" w:pos="9397"/>
        </w:tabs>
        <w:spacing w:before="0" w:line="240" w:lineRule="auto"/>
        <w:ind w:right="0"/>
        <w:jc w:val="left"/>
        <w:textAlignment w:val="baseline"/>
        <w:rPr>
          <w:rStyle w:val="8"/>
          <w:rFonts w:ascii="Tahoma" w:eastAsia="宋体"/>
          <w:kern w:val="2"/>
          <w:sz w:val="18"/>
          <w:szCs w:val="44"/>
          <w:lang w:val="en-US" w:eastAsia="zh-CN"/>
        </w:rPr>
      </w:pPr>
      <w:r>
        <w:rPr>
          <w:rStyle w:val="8"/>
          <w:rFonts w:ascii="Tahoma" w:eastAsia="宋体"/>
          <w:kern w:val="2"/>
          <w:sz w:val="18"/>
          <w:szCs w:val="44"/>
          <w:lang w:val="en-US" w:eastAsia="zh-CN"/>
        </w:rPr>
        <w:t xml:space="preserve">      </w:t>
      </w:r>
    </w:p>
    <w:p w14:paraId="030A8B3A">
      <w:pPr>
        <w:tabs>
          <w:tab w:val="left" w:pos="9397"/>
        </w:tabs>
        <w:spacing w:before="0" w:line="240" w:lineRule="auto"/>
        <w:ind w:right="0"/>
        <w:jc w:val="left"/>
        <w:textAlignment w:val="baseline"/>
        <w:rPr>
          <w:rStyle w:val="8"/>
          <w:rFonts w:ascii="宋体" w:hAnsi="宋体" w:eastAsia="宋体" w:cs="宋体"/>
          <w:b/>
          <w:bCs/>
          <w:color w:val="333333"/>
          <w:kern w:val="2"/>
          <w:sz w:val="24"/>
          <w:szCs w:val="24"/>
          <w:lang w:val="en-US" w:eastAsia="zh-CN" w:bidi="en-US"/>
        </w:rPr>
      </w:pPr>
    </w:p>
    <w:sectPr>
      <w:headerReference r:id="rId5" w:type="default"/>
      <w:footerReference r:id="rId6" w:type="default"/>
      <w:pgSz w:w="11906" w:h="16838"/>
      <w:pgMar w:top="1440" w:right="1179" w:bottom="1440" w:left="1179" w:header="851" w:footer="283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cols w:space="720" w:num="1"/>
      <w:vAlign w:val="top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74FB8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8"/>
        <w:rFonts w:hint="eastAsia" w:eastAsia="宋体"/>
        <w:b/>
        <w:bCs/>
        <w:kern w:val="2"/>
        <w:sz w:val="21"/>
        <w:lang w:val="en-US" w:eastAsia="zh-CN"/>
      </w:rPr>
    </w:pPr>
    <w:r>
      <w:rPr>
        <w:rStyle w:val="8"/>
        <w:rFonts w:hint="eastAsia" w:eastAsia="宋体"/>
        <w:b/>
        <w:bCs/>
        <w:kern w:val="2"/>
        <w:sz w:val="21"/>
        <w:lang w:val="en-US" w:eastAsia="zh-CN"/>
      </w:rPr>
      <w:t>Address：NO.1 301 Hong bafang investment BLDG1.Guan chong village Shiqi town Panyu district ,Guangzhou</w:t>
    </w:r>
  </w:p>
  <w:p w14:paraId="38321BC0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8"/>
        <w:rFonts w:hint="eastAsia" w:eastAsia="宋体"/>
        <w:b/>
        <w:bCs/>
        <w:kern w:val="2"/>
        <w:sz w:val="21"/>
        <w:lang w:val="en-US" w:eastAsia="zh-CN"/>
      </w:rPr>
    </w:pPr>
    <w:r>
      <w:rPr>
        <w:rStyle w:val="8"/>
        <w:rFonts w:hint="eastAsia" w:eastAsia="宋体"/>
        <w:b/>
        <w:bCs/>
        <w:kern w:val="2"/>
        <w:sz w:val="21"/>
        <w:lang w:val="en-US" w:eastAsia="zh-CN"/>
      </w:rPr>
      <w:t>TEL：86-20-82562016              FAX：86-20-31078112</w:t>
    </w:r>
  </w:p>
  <w:p w14:paraId="67F208BA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8"/>
        <w:rFonts w:hint="eastAsia" w:eastAsia="宋体"/>
        <w:b/>
        <w:bCs/>
        <w:kern w:val="2"/>
        <w:sz w:val="21"/>
        <w:lang w:val="en-US" w:eastAsia="zh-CN"/>
      </w:rPr>
    </w:pPr>
    <w:r>
      <w:rPr>
        <w:rStyle w:val="8"/>
        <w:rFonts w:hint="eastAsia" w:eastAsia="宋体"/>
        <w:b/>
        <w:bCs/>
        <w:kern w:val="2"/>
        <w:sz w:val="21"/>
        <w:lang w:val="en-US" w:eastAsia="zh-CN"/>
      </w:rPr>
      <w:t xml:space="preserve">Website：http://www.swanchemical.com </w:t>
    </w:r>
  </w:p>
  <w:p w14:paraId="3394E115">
    <w:pPr>
      <w:tabs>
        <w:tab w:val="left" w:pos="9397"/>
      </w:tabs>
      <w:spacing w:before="0" w:line="240" w:lineRule="auto"/>
      <w:ind w:right="0"/>
      <w:jc w:val="left"/>
      <w:textAlignment w:val="baseline"/>
      <w:rPr>
        <w:rStyle w:val="8"/>
        <w:rFonts w:eastAsia="宋体"/>
        <w:b/>
        <w:bCs/>
        <w:kern w:val="2"/>
        <w:sz w:val="21"/>
        <w:lang w:val="en-US" w:eastAsia="zh-CN"/>
      </w:rPr>
    </w:pPr>
    <w:r>
      <w:rPr>
        <w:rStyle w:val="8"/>
        <w:rFonts w:hint="eastAsia" w:eastAsia="宋体"/>
        <w:b/>
        <w:bCs/>
        <w:kern w:val="2"/>
        <w:sz w:val="21"/>
        <w:lang w:val="en-US" w:eastAsia="zh-CN"/>
      </w:rPr>
      <w:t>E-mail:admin@gzwangsanchem.com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CE550">
    <w:pPr>
      <w:pStyle w:val="4"/>
      <w:widowControl/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snapToGrid w:val="0"/>
      <w:spacing w:line="240" w:lineRule="auto"/>
      <w:jc w:val="both"/>
      <w:textAlignment w:val="baseline"/>
      <w:rPr>
        <w:rStyle w:val="8"/>
        <w:rFonts w:ascii="Times New Roman" w:hAnsi="Times New Roman" w:eastAsia="宋体"/>
        <w:kern w:val="2"/>
        <w:sz w:val="18"/>
        <w:lang w:val="en-US" w:eastAsia="zh-CN"/>
      </w:rPr>
    </w:pPr>
    <w:r>
      <w:rPr>
        <w:rStyle w:val="8"/>
        <w:rFonts w:ascii="Times New Roman" w:hAnsi="Times New Roman" w:eastAsia="宋体"/>
        <w:kern w:val="2"/>
        <w:sz w:val="18"/>
        <w:lang w:val="en-US" w:eastAsia="zh-CN"/>
      </w:rPr>
      <w:drawing>
        <wp:inline distT="0" distB="0" distL="114300" distR="114300">
          <wp:extent cx="3599815" cy="899795"/>
          <wp:effectExtent l="0" t="0" r="6985" b="1905"/>
          <wp:docPr id="2" name="图片 2" descr="旺三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旺三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99815" cy="899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jZjczMzUxNjEzZGJjYzU1ODU5YjUzZThmNWM4NzMifQ=="/>
  </w:docVars>
  <w:rsids>
    <w:rsidRoot w:val="00000000"/>
    <w:rsid w:val="01395E62"/>
    <w:rsid w:val="020600A5"/>
    <w:rsid w:val="04EE59F1"/>
    <w:rsid w:val="069F6C6D"/>
    <w:rsid w:val="11803475"/>
    <w:rsid w:val="18D9721F"/>
    <w:rsid w:val="1C2D6B6D"/>
    <w:rsid w:val="1EB11C4D"/>
    <w:rsid w:val="204072EC"/>
    <w:rsid w:val="27790EF8"/>
    <w:rsid w:val="2EA863BA"/>
    <w:rsid w:val="35191DB2"/>
    <w:rsid w:val="37F958CB"/>
    <w:rsid w:val="39ED5B46"/>
    <w:rsid w:val="40785F95"/>
    <w:rsid w:val="42442DB5"/>
    <w:rsid w:val="45DA350F"/>
    <w:rsid w:val="4C5F2DDD"/>
    <w:rsid w:val="4EF5350A"/>
    <w:rsid w:val="4F640929"/>
    <w:rsid w:val="597C267C"/>
    <w:rsid w:val="59D93BA0"/>
    <w:rsid w:val="5D062385"/>
    <w:rsid w:val="623A1247"/>
    <w:rsid w:val="63D309C8"/>
    <w:rsid w:val="65C85E55"/>
    <w:rsid w:val="675F7B6F"/>
    <w:rsid w:val="67CC366A"/>
    <w:rsid w:val="6BD344EA"/>
    <w:rsid w:val="6E68055D"/>
    <w:rsid w:val="6FB74126"/>
    <w:rsid w:val="75A81781"/>
    <w:rsid w:val="7F9A17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spacing w:line="240" w:lineRule="auto"/>
      <w:jc w:val="both"/>
      <w:textAlignment w:val="baseline"/>
    </w:pPr>
    <w:rPr>
      <w:rFonts w:ascii="Calibri" w:hAnsi="Calibri" w:eastAsia="宋体" w:cstheme="minorBidi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en-US" w:eastAsia="en-US" w:bidi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  <w:textAlignment w:val="baseline"/>
    </w:pPr>
    <w:rPr>
      <w:rFonts w:eastAsia="宋体"/>
      <w:kern w:val="2"/>
      <w:sz w:val="18"/>
      <w:lang w:val="en-US" w:eastAsia="zh-CN"/>
    </w:rPr>
  </w:style>
  <w:style w:type="paragraph" w:styleId="4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rFonts w:ascii="Times New Roman" w:hAnsi="Times New Roman" w:eastAsia="宋体"/>
      <w:kern w:val="2"/>
      <w:sz w:val="18"/>
      <w:lang w:val="en-US" w:eastAsia="zh-CN"/>
    </w:rPr>
  </w:style>
  <w:style w:type="character" w:styleId="7">
    <w:name w:val="Strong"/>
    <w:basedOn w:val="8"/>
    <w:link w:val="1"/>
    <w:qFormat/>
    <w:uiPriority w:val="0"/>
    <w:rPr>
      <w:b/>
    </w:rPr>
  </w:style>
  <w:style w:type="character" w:customStyle="1" w:styleId="8">
    <w:name w:val="NormalCharacter"/>
    <w:link w:val="1"/>
    <w:qFormat/>
    <w:uiPriority w:val="0"/>
  </w:style>
  <w:style w:type="paragraph" w:customStyle="1" w:styleId="9">
    <w:name w:val="Heading2"/>
    <w:basedOn w:val="1"/>
    <w:next w:val="1"/>
    <w:qFormat/>
    <w:uiPriority w:val="0"/>
    <w:pPr>
      <w:spacing w:line="240" w:lineRule="auto"/>
      <w:ind w:left="677"/>
      <w:jc w:val="both"/>
      <w:textAlignment w:val="baseline"/>
    </w:pPr>
    <w:rPr>
      <w:rFonts w:ascii="楷体" w:hAnsi="楷体" w:eastAsia="楷体" w:cs="楷体"/>
      <w:b/>
      <w:bCs/>
      <w:kern w:val="2"/>
      <w:sz w:val="30"/>
      <w:szCs w:val="30"/>
      <w:u w:val="single"/>
      <w:lang w:val="en-US" w:eastAsia="en-US" w:bidi="en-US"/>
    </w:rPr>
  </w:style>
  <w:style w:type="table" w:customStyle="1" w:styleId="10">
    <w:name w:val="TableNormal"/>
    <w:qFormat/>
    <w:uiPriority w:val="0"/>
  </w:style>
  <w:style w:type="paragraph" w:customStyle="1" w:styleId="11">
    <w:name w:val="HtmlNormal"/>
    <w:basedOn w:val="1"/>
    <w:qFormat/>
    <w:uiPriority w:val="0"/>
    <w:pPr>
      <w:spacing w:before="100" w:beforeAutospacing="1" w:after="100" w:afterAutospacing="1" w:line="240" w:lineRule="auto"/>
      <w:ind w:left="0" w:right="0"/>
      <w:jc w:val="left"/>
      <w:textAlignment w:val="baseline"/>
    </w:pPr>
    <w:rPr>
      <w:rFonts w:eastAsia="宋体"/>
      <w:kern w:val="0"/>
      <w:sz w:val="24"/>
      <w:lang w:val="en-US" w:eastAsia="zh-CN"/>
    </w:rPr>
  </w:style>
  <w:style w:type="paragraph" w:customStyle="1" w:styleId="12">
    <w:name w:val="BodyText"/>
    <w:basedOn w:val="1"/>
    <w:qFormat/>
    <w:uiPriority w:val="0"/>
    <w:pPr>
      <w:spacing w:line="240" w:lineRule="auto"/>
      <w:jc w:val="both"/>
      <w:textAlignment w:val="baseline"/>
    </w:pPr>
    <w:rPr>
      <w:rFonts w:ascii="楷体" w:hAnsi="楷体" w:eastAsia="楷体"/>
      <w:kern w:val="2"/>
      <w:sz w:val="28"/>
      <w:szCs w:val="28"/>
      <w:lang w:val="en-US" w:eastAsia="en-US" w:bidi="en-US"/>
    </w:rPr>
  </w:style>
  <w:style w:type="paragraph" w:customStyle="1" w:styleId="13">
    <w:name w:val="UserStyle_0"/>
    <w:basedOn w:val="1"/>
    <w:qFormat/>
    <w:uiPriority w:val="0"/>
    <w:pPr>
      <w:spacing w:before="43" w:line="240" w:lineRule="auto"/>
      <w:ind w:left="11"/>
      <w:jc w:val="center"/>
      <w:textAlignment w:val="baseline"/>
    </w:pPr>
    <w:rPr>
      <w:rFonts w:ascii="楷体" w:hAnsi="楷体" w:eastAsia="楷体"/>
      <w:kern w:val="2"/>
      <w:sz w:val="21"/>
      <w:lang w:val="en-US" w:eastAsia="en-US" w:bidi="en-US"/>
    </w:rPr>
  </w:style>
  <w:style w:type="paragraph" w:customStyle="1" w:styleId="14">
    <w:name w:val="Table Paragraph"/>
    <w:basedOn w:val="1"/>
    <w:qFormat/>
    <w:uiPriority w:val="1"/>
    <w:pPr>
      <w:spacing w:before="72" w:line="351" w:lineRule="exact"/>
      <w:ind w:left="107"/>
    </w:pPr>
    <w:rPr>
      <w:rFonts w:ascii="宋体" w:hAnsi="宋体" w:eastAsia="宋体" w:cs="宋体"/>
      <w:lang w:val="en-US" w:eastAsia="en-US" w:bidi="en-US"/>
    </w:rPr>
  </w:style>
  <w:style w:type="paragraph" w:customStyle="1" w:styleId="1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107</Words>
  <Characters>580</Characters>
  <TotalTime>81</TotalTime>
  <ScaleCrop>false</ScaleCrop>
  <LinksUpToDate>false</LinksUpToDate>
  <CharactersWithSpaces>672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2019-12-09T06:27:00Z</dcterms:created>
  <dc:creator>Administrator</dc:creator>
  <cp:lastModifiedBy>井余</cp:lastModifiedBy>
  <dcterms:modified xsi:type="dcterms:W3CDTF">2025-06-13T06:10:59Z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058E5564DB56413F900C30223F6CBAA1_13</vt:lpwstr>
  </property>
  <property fmtid="{D5CDD505-2E9C-101B-9397-08002B2CF9AE}" pid="4" name="KSOTemplateDocerSaveRecord">
    <vt:lpwstr>eyJoZGlkIjoiOTNhODkwYjM2MDUyMzc1YjQwY2E0ZWU3NzUzMmUzMmQiLCJ1c2VySWQiOiI2NDU3OTg4NDgifQ==</vt:lpwstr>
  </property>
</Properties>
</file>