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color w:val="000000"/>
          <w:sz w:val="23"/>
        </w:rPr>
        <w:t>PHÒNG KỸ THUẬT — BỘ PHẬN PHÁI VIÊN CƠ ĐỘNG</w:t>
      </w:r>
    </w:p>
    <w:p>
      <w:pPr>
        <w:spacing w:after="60"/>
        <w:jc w:val="center"/>
      </w:pPr>
      <w:r>
        <w:rPr>
          <w:rFonts w:ascii="Arial" w:hAnsi="Arial"/>
          <w:b w:val="0"/>
          <w:color w:val="000000"/>
          <w:sz w:val="23"/>
        </w:rPr>
        <w:t>―――――――――――――――――――――――――――――――――――――――――――――――――</w:t>
      </w:r>
    </w:p>
    <w:p>
      <w:pPr>
        <w:spacing w:after="60"/>
        <w:jc w:val="center"/>
      </w:pPr>
      <w:r>
        <w:rPr>
          <w:rFonts w:ascii="Arial" w:hAnsi="Arial"/>
          <w:b/>
          <w:color w:val="000000"/>
          <w:sz w:val="26"/>
        </w:rPr>
        <w:t>BÁO CÁO TỔNG HỢP CÔNG TÁC PHÁI VIÊN KỸ THUẬT</w:t>
      </w:r>
    </w:p>
    <w:p>
      <w:pPr>
        <w:spacing w:after="60"/>
        <w:jc w:val="center"/>
      </w:pPr>
      <w:r>
        <w:rPr>
          <w:rFonts w:ascii="Arial" w:hAnsi="Arial"/>
          <w:b/>
          <w:color w:val="000000"/>
          <w:sz w:val="23"/>
        </w:rPr>
        <w:t>TUẦN 40 (28/09/2026 – 04/10/2026)</w:t>
      </w:r>
    </w:p>
    <w:p>
      <w:pPr>
        <w:spacing w:after="60"/>
        <w:jc w:val="center"/>
      </w:pPr>
      <w:r>
        <w:rPr>
          <w:rFonts w:ascii="Arial" w:hAnsi="Arial"/>
          <w:b w:val="0"/>
          <w:color w:val="000000"/>
          <w:sz w:val="23"/>
        </w:rPr>
        <w:t>Ngày lập: 03/10/2026</w:t>
      </w:r>
    </w:p>
    <w:p>
      <w:pPr>
        <w:pStyle w:val="Heading1"/>
        <w:spacing w:before="200" w:after="100"/>
      </w:pPr>
      <w:r>
        <w:rPr>
          <w:rFonts w:ascii="Arial" w:hAnsi="Arial"/>
          <w:b/>
          <w:color w:val="000000"/>
          <w:sz w:val="26"/>
        </w:rPr>
        <w:t>I. TỔNG HỢP TÌNH HÌNH TUẦN 40</w:t>
      </w:r>
    </w:p>
    <w:p>
      <w:pPr>
        <w:spacing w:after="80"/>
      </w:pPr>
      <w:r>
        <w:rPr>
          <w:rFonts w:ascii="Arial" w:hAnsi="Arial"/>
          <w:b w:val="0"/>
          <w:color w:val="000000"/>
          <w:sz w:val="21"/>
        </w:rPr>
        <w:t>Tính đến ngày 03/10/2026, tuần 40 nhận được báo cáo của 08 cụm phái viên kỹ thuật cơ động: Nguyễn Văn Đen (Hạnh Phúc, Đăng Long) · Nguyễn Đăng Hiệp (Anh Khoa) · Lê Quang Khải (Minh Dương, Trường Thành) · Nguyễn Văn Linh (Mekong 1, Mekong 3, Geuther, Demeyere) · Nguyễn Duy Tài (Bảo Hưng, Thiết Đan) · Nguyễn Đức Thăng (Kim Huy, Kim Phong) · Lê Văn Hòa (Đất Mới, Liên Minh, An Cường) · Nguyễn Minh Thoại (Tân Việt Tiến, Minh Hưng Tiến). Chưa nhận được báo cáo: Bùi Đức Nam (Hố Nai I, Hố Nai II, Hố Nai DVD).</w:t>
      </w:r>
    </w:p>
    <w:p>
      <w:pPr>
        <w:spacing w:after="80"/>
      </w:pPr>
      <w:r>
        <w:rPr>
          <w:rFonts w:ascii="Arial" w:hAnsi="Arial"/>
          <w:b/>
          <w:color w:val="000000"/>
          <w:sz w:val="21"/>
        </w:rPr>
        <w:t>Các kết quả nổi bật:</w:t>
      </w:r>
    </w:p>
    <w:p>
      <w:pPr>
        <w:spacing w:after="40"/>
      </w:pPr>
      <w:r>
        <w:rPr>
          <w:rFonts w:ascii="Arial" w:hAnsi="Arial"/>
          <w:b/>
          <w:color w:val="000000"/>
          <w:sz w:val="21"/>
        </w:rPr>
        <w:t>Nguyễn Văn Đen — Hạnh Phúc, Đăng Long</w:t>
      </w:r>
    </w:p>
    <w:p>
      <w:pPr>
        <w:spacing w:after="80"/>
      </w:pPr>
      <w:r>
        <w:rPr>
          <w:rFonts w:ascii="Arial" w:hAnsi="Arial"/>
          <w:b w:val="0"/>
          <w:color w:val="000000"/>
          <w:sz w:val="21"/>
        </w:rPr>
        <w:t>Hạnh Phúc: Chạy sơn bên mình 08 container với 02 màu HP 603 và HP 604 (sản phẩm tủ ráp chết và tháo rời). Màu sắc và chất lượng sản phẩm ra chuyền đạt yêu cầu, sản xuất ổn định. Sơn AkzoNobel chạy 07 container cho khách hàng Living (sản phẩm tủ); sơn MTH không chạy.</w:t>
      </w:r>
    </w:p>
    <w:p>
      <w:pPr>
        <w:spacing w:after="80"/>
      </w:pPr>
      <w:r>
        <w:rPr>
          <w:rFonts w:ascii="Arial" w:hAnsi="Arial"/>
          <w:b w:val="0"/>
          <w:color w:val="000000"/>
          <w:sz w:val="21"/>
        </w:rPr>
        <w:t>Đăng Long: Chạy sơn bên mình 12 container với 04 màu DLO 34, DLO 74, DLO 10K, DLO 16/19 (sản phẩm tủ, khách hàng TJX). Màu sắc và chất lượng sản phẩm ra chuyền đạt, sản xuất ổn định. Sơn MTH chạy 05 container 03 màu; sơn Tân Hồng Phát không chạy.</w:t>
      </w:r>
    </w:p>
    <w:p>
      <w:pPr>
        <w:spacing w:after="80"/>
      </w:pPr>
      <w:r>
        <w:rPr>
          <w:rFonts w:ascii="Arial" w:hAnsi="Arial"/>
          <w:b w:val="0"/>
          <w:color w:val="000000"/>
          <w:sz w:val="21"/>
        </w:rPr>
        <w:t>Ngày 01/10, nhà máy Hạnh Phúc cho bên mình và sơn MTH chạy thử màu HP 604, mỗi bên 04 sản phẩm tủ ráp chết. Tổng lượng sơn hỗn hợp dùng cho 04 sản phẩm của Bình Thạnh là 9,2 kg, của sơn MTH là 11,2 kg.</w:t>
      </w:r>
    </w:p>
    <w:p>
      <w:pPr>
        <w:spacing w:after="40"/>
      </w:pPr>
      <w:r>
        <w:rPr>
          <w:rFonts w:ascii="Arial" w:hAnsi="Arial"/>
          <w:b/>
          <w:color w:val="000000"/>
          <w:sz w:val="21"/>
        </w:rPr>
        <w:t>Nguyễn Đăng Hiệp — Anh Khoa</w:t>
      </w:r>
    </w:p>
    <w:p>
      <w:pPr>
        <w:spacing w:after="80"/>
      </w:pPr>
      <w:r>
        <w:rPr>
          <w:rFonts w:ascii="Arial" w:hAnsi="Arial"/>
          <w:b w:val="0"/>
          <w:color w:val="000000"/>
          <w:sz w:val="21"/>
        </w:rPr>
        <w:t>Sản xuất ổn định: khách hàng Simply các mã AX 123, AX 126, AX 163; khách hàng Ashley mã T.614. Mẫu MSM A4000.741 chạy thử 20 bộ sản phẩm, khách hàng nghiệm thu đạt.</w:t>
      </w:r>
    </w:p>
    <w:p>
      <w:pPr>
        <w:spacing w:after="80"/>
      </w:pPr>
      <w:r>
        <w:rPr>
          <w:rFonts w:ascii="Arial" w:hAnsi="Arial"/>
          <w:b w:val="0"/>
          <w:color w:val="000000"/>
          <w:sz w:val="21"/>
        </w:rPr>
        <w:t>Hoàn thành mẫu sản phẩm T.614, 5826, AX 126, AX 052 (đạt); mẫu A4000.741 bỏ công đoạn chập (hoàn thành, đợi xem); mẫu thử TF 279 (mẫu mới phát triển) khách hàng xem đạt.</w:t>
      </w:r>
    </w:p>
    <w:p>
      <w:pPr>
        <w:spacing w:after="40"/>
      </w:pPr>
      <w:r>
        <w:rPr>
          <w:rFonts w:ascii="Arial" w:hAnsi="Arial"/>
          <w:b/>
          <w:color w:val="000000"/>
          <w:sz w:val="21"/>
        </w:rPr>
        <w:t>Lê Quang Khải — Minh Dương, Trường Thành</w:t>
      </w:r>
    </w:p>
    <w:p>
      <w:pPr>
        <w:spacing w:after="80"/>
      </w:pPr>
      <w:r>
        <w:rPr>
          <w:rFonts w:ascii="Arial" w:hAnsi="Arial"/>
          <w:b w:val="0"/>
          <w:color w:val="000000"/>
          <w:sz w:val="21"/>
        </w:rPr>
        <w:t>Trường Thành: Sản xuất các màu truyền thống, không sản xuất màu mới. Bóng PU 0408 ABR NY 10% kiểm tra trước sản xuất độ bóng đạt; do chuyền treo phát sinh vấn đề bóng thấp, đã điều chỉnh cho chuyền sản xuất và báo cáo chỉnh bóng phù hợp cho các lô sau.</w:t>
      </w:r>
    </w:p>
    <w:p>
      <w:pPr>
        <w:spacing w:after="80"/>
      </w:pPr>
      <w:r>
        <w:rPr>
          <w:rFonts w:ascii="Arial" w:hAnsi="Arial"/>
          <w:b w:val="0"/>
          <w:color w:val="000000"/>
          <w:sz w:val="21"/>
        </w:rPr>
        <w:t>Minh Dương: Sản xuất ổn định hàng truyền thống; lên tiếp ghế MD-2239 (khách hàng Cotswold) do trước chưa đủ phôi — sản xuất đạt.</w:t>
      </w:r>
    </w:p>
    <w:p>
      <w:pPr>
        <w:spacing w:after="80"/>
      </w:pPr>
      <w:r>
        <w:rPr>
          <w:rFonts w:ascii="Arial" w:hAnsi="Arial"/>
          <w:b w:val="0"/>
          <w:color w:val="000000"/>
          <w:sz w:val="21"/>
        </w:rPr>
        <w:t>Mẫu: Trường Thành gấp 02 mẫu test ART (Quang và Tròn đang làm), dự kiến hoàn thành ngày 04/10/2026; Minh Dương có 08 mẫu sơn màu của khách hàng Cotswold, đã hoàn thành 05 mẫu, còn lại 03 mẫu sẽ mang qua nhà máy cùng xem với khách hàng ngày 05/10/2026.</w:t>
      </w:r>
    </w:p>
    <w:p>
      <w:pPr>
        <w:spacing w:after="40"/>
      </w:pPr>
      <w:r>
        <w:rPr>
          <w:rFonts w:ascii="Arial" w:hAnsi="Arial"/>
          <w:b/>
          <w:color w:val="000000"/>
          <w:sz w:val="21"/>
        </w:rPr>
        <w:t>Nguyễn Văn Linh — Mekong 1, Mekong 3, Geuther, Demeyere</w:t>
      </w:r>
    </w:p>
    <w:p>
      <w:pPr>
        <w:spacing w:after="80"/>
      </w:pPr>
      <w:r>
        <w:rPr>
          <w:rFonts w:ascii="Arial" w:hAnsi="Arial"/>
          <w:b w:val="0"/>
          <w:color w:val="000000"/>
          <w:sz w:val="21"/>
        </w:rPr>
        <w:t>Sản xuất ổn định: Mekong 1 mã MK 170H sản xuất lô đầu 100 sản phẩm bàn, tủ đánh giá đạt; Mekong 3 mã MK 176H sản xuất lô đầu 167 sản phẩm đánh giá đạt. Trong tuần chất lượng sản xuất tại các nhà máy đạt.</w:t>
      </w:r>
    </w:p>
    <w:p>
      <w:pPr>
        <w:spacing w:after="80"/>
      </w:pPr>
      <w:r>
        <w:rPr>
          <w:rFonts w:ascii="Arial" w:hAnsi="Arial"/>
          <w:b w:val="0"/>
          <w:color w:val="000000"/>
          <w:sz w:val="21"/>
        </w:rPr>
        <w:t>Geuther: Nhà máy yêu cầu rút ngắn quy trình sử dụng lót, kỹ thuật đã kiểm tra và làm việc với nhà máy; nhà máy sẽ họp lại và phản hồi sau.</w:t>
      </w:r>
    </w:p>
    <w:p>
      <w:pPr>
        <w:spacing w:after="80"/>
      </w:pPr>
      <w:r>
        <w:rPr>
          <w:rFonts w:ascii="Arial" w:hAnsi="Arial"/>
          <w:b w:val="0"/>
          <w:color w:val="000000"/>
          <w:sz w:val="21"/>
        </w:rPr>
        <w:t>Làm mẫu: Mekong 1 — 02 mẫu phát triển và 03 bộ sản phẩm hoàn thành; Mekong 3 — 03 mẫu và 06 bộ sản phẩm hoàn thành; Geuther — 04 bộ mẫu hoàn thành; Demeyere — không có.</w:t>
      </w:r>
    </w:p>
    <w:p>
      <w:pPr>
        <w:spacing w:after="40"/>
      </w:pPr>
      <w:r>
        <w:rPr>
          <w:rFonts w:ascii="Arial" w:hAnsi="Arial"/>
          <w:b/>
          <w:color w:val="000000"/>
          <w:sz w:val="21"/>
        </w:rPr>
        <w:t>Nguyễn Duy Tài — Bảo Hưng, Thiết Đan</w:t>
      </w:r>
    </w:p>
    <w:p>
      <w:pPr>
        <w:spacing w:after="80"/>
      </w:pPr>
      <w:r>
        <w:rPr>
          <w:rFonts w:ascii="Arial" w:hAnsi="Arial"/>
          <w:b w:val="0"/>
          <w:color w:val="000000"/>
          <w:sz w:val="21"/>
        </w:rPr>
        <w:t>Từ 28/09 đến 29/09, công tác tại Công ty Bảo Hưng: làm mẫu bộ màu BH-428 đã hoàn thành, nhà máy xác nhận gửi đi (01 bộ bàn); theo dõi sản xuất lô đầu màu BH-439 (khách hàng Nos'E) — màu sắc, độ bám, độ bóng đạt (07 bộ bàn).</w:t>
      </w:r>
    </w:p>
    <w:p>
      <w:pPr>
        <w:spacing w:after="80"/>
      </w:pPr>
      <w:r>
        <w:rPr>
          <w:rFonts w:ascii="Arial" w:hAnsi="Arial"/>
          <w:b w:val="0"/>
          <w:color w:val="000000"/>
          <w:sz w:val="21"/>
        </w:rPr>
        <w:t>Từ 30/09 đến 03/10, công tác tại Văn phòng Công ty: làm mẫu MD-2267, MD-2271 (khách hàng Cotswold) và đo thông số bằng máy X-Rite; đã hoàn thiện sơn trước mỗi màu 01 thẻ, hẹn khách hàng thứ Hai ngày 05/10/2026 xem.</w:t>
      </w:r>
    </w:p>
    <w:p>
      <w:pPr>
        <w:spacing w:after="40"/>
      </w:pPr>
      <w:r>
        <w:rPr>
          <w:rFonts w:ascii="Arial" w:hAnsi="Arial"/>
          <w:b/>
          <w:color w:val="000000"/>
          <w:sz w:val="21"/>
        </w:rPr>
        <w:t>Nguyễn Đức Thăng — Kim Huy, Kim Phong</w:t>
      </w:r>
    </w:p>
    <w:p>
      <w:pPr>
        <w:spacing w:after="80"/>
      </w:pPr>
      <w:r>
        <w:rPr>
          <w:rFonts w:ascii="Arial" w:hAnsi="Arial"/>
          <w:b w:val="0"/>
          <w:color w:val="000000"/>
          <w:sz w:val="21"/>
        </w:rPr>
        <w:t>Kim Huy: Chạy khách hàng Cherry / KH 3900 (FOA). Quy trình sản xuất và chất lượng ổn định. Kim Phong: Không sản xuất.</w:t>
      </w:r>
    </w:p>
    <w:p>
      <w:pPr>
        <w:spacing w:after="80"/>
      </w:pPr>
      <w:r>
        <w:rPr>
          <w:rFonts w:ascii="Arial" w:hAnsi="Arial"/>
          <w:b w:val="0"/>
          <w:color w:val="000000"/>
          <w:sz w:val="21"/>
        </w:rPr>
        <w:t>Kim Phong hoàn thành các mã mẫu 25122-DAN, 25125-WY, 25125-WT (mỗi loại 10 thẻ màu mới) và 25128-CO, 25128-WO (mỗi loại 03 tủ).</w:t>
      </w:r>
    </w:p>
    <w:p>
      <w:pPr>
        <w:spacing w:after="40"/>
      </w:pPr>
      <w:r>
        <w:rPr>
          <w:rFonts w:ascii="Arial" w:hAnsi="Arial"/>
          <w:b/>
          <w:color w:val="000000"/>
          <w:sz w:val="21"/>
        </w:rPr>
        <w:t>Lê Văn Hòa — Đất Mới, Liên Minh, An Cường</w:t>
      </w:r>
    </w:p>
    <w:p>
      <w:pPr>
        <w:spacing w:after="80"/>
      </w:pPr>
      <w:r>
        <w:rPr>
          <w:rFonts w:ascii="Arial" w:hAnsi="Arial"/>
          <w:b w:val="0"/>
          <w:color w:val="000000"/>
          <w:sz w:val="21"/>
        </w:rPr>
        <w:t>Sản xuất tại các nhà máy ổn định. Kỹ thuật kiểm tra màu trước khi lên chuyền, được nhà máy xác nhận và ghi chép sổ sách đầy đủ.</w:t>
      </w:r>
    </w:p>
    <w:p>
      <w:pPr>
        <w:spacing w:after="80"/>
      </w:pPr>
      <w:r>
        <w:rPr>
          <w:rFonts w:ascii="Arial" w:hAnsi="Arial"/>
          <w:b w:val="0"/>
          <w:color w:val="000000"/>
          <w:sz w:val="21"/>
        </w:rPr>
        <w:t>Liên Minh: Sản xuất hàng công trình Nam Khang, Đà Lạt, Thanh Xuân, Hạ Long; nhận 06 mẫu của nhà cung cấp Visan để làm lấy đơn hàng, hiện đang làm.</w:t>
      </w:r>
    </w:p>
    <w:p>
      <w:pPr>
        <w:spacing w:after="80"/>
      </w:pPr>
      <w:r>
        <w:rPr>
          <w:rFonts w:ascii="Arial" w:hAnsi="Arial"/>
          <w:b w:val="0"/>
          <w:color w:val="000000"/>
          <w:sz w:val="21"/>
        </w:rPr>
        <w:t>Đất Mới: Sản xuất hàng xuất khẩu và hàng công trình (Lus 5) cho khách hàng T.O.V, ASCH, Gulm; trong tuần làm 12 mẫu và đã nhận thêm 04 mẫu.</w:t>
      </w:r>
    </w:p>
    <w:p>
      <w:pPr>
        <w:spacing w:after="40"/>
      </w:pPr>
      <w:r>
        <w:rPr>
          <w:rFonts w:ascii="Arial" w:hAnsi="Arial"/>
          <w:b/>
          <w:color w:val="000000"/>
          <w:sz w:val="21"/>
        </w:rPr>
        <w:t>Nguyễn Minh Thoại — Tân Việt Tiến, Minh Hưng Tiến</w:t>
      </w:r>
    </w:p>
    <w:p>
      <w:pPr>
        <w:spacing w:after="80"/>
      </w:pPr>
      <w:r>
        <w:rPr>
          <w:rFonts w:ascii="Arial" w:hAnsi="Arial"/>
          <w:b w:val="0"/>
          <w:color w:val="000000"/>
          <w:sz w:val="21"/>
        </w:rPr>
        <w:t>Sản xuất tại 02 nhà máy ổn định, chạy đúng quy trình công ty đưa ra; kỹ thuật kiểm tra màu trước sản xuất và chụp hình báo cáo đầy đủ.</w:t>
      </w:r>
    </w:p>
    <w:p>
      <w:pPr>
        <w:spacing w:after="80"/>
      </w:pPr>
      <w:r>
        <w:rPr>
          <w:rFonts w:ascii="Arial" w:hAnsi="Arial"/>
          <w:b w:val="0"/>
          <w:color w:val="000000"/>
          <w:sz w:val="21"/>
        </w:rPr>
        <w:t>Minh Hưng Tiến: Nhận sản xuất các màu của khách hàng Axcess (AX-140, AX-24), đã làm xong chờ khách xem. Tân Việt Tiến: Nhận sản xuất màu TVT-038 của khách hàng Sam (đang làm); làm lại công thức màu TVT-Black do giá cao, đã làm xong đang chờ Công ty tính lại giá.</w:t>
      </w:r>
    </w:p>
    <w:p>
      <w:pPr>
        <w:spacing w:after="80"/>
      </w:pPr>
      <w:r>
        <w:rPr>
          <w:rFonts w:ascii="Arial" w:hAnsi="Arial"/>
          <w:b/>
          <w:color w:val="000000"/>
          <w:sz w:val="21"/>
        </w:rPr>
        <w:t>Vấn đề trọng tâm cần xử lý:</w:t>
      </w:r>
    </w:p>
    <w:p>
      <w:pPr>
        <w:spacing w:after="40"/>
      </w:pPr>
      <w:r>
        <w:rPr>
          <w:rFonts w:ascii="Arial" w:hAnsi="Arial"/>
          <w:b/>
          <w:color w:val="000000"/>
          <w:sz w:val="21"/>
        </w:rPr>
        <w:t>Nguyễn Văn Đen — Hạnh Phúc, Đăng Long</w:t>
      </w:r>
    </w:p>
    <w:p>
      <w:pPr>
        <w:spacing w:after="80"/>
      </w:pPr>
      <w:r>
        <w:rPr>
          <w:rFonts w:ascii="Arial" w:hAnsi="Arial"/>
          <w:b w:val="0"/>
          <w:color w:val="000000"/>
          <w:sz w:val="21"/>
        </w:rPr>
        <w:t>Hạnh Phúc: Lượng sơn hỗn hợp dùng cho 04 sản phẩm của sơn MTH cao hơn bên mình 02 kg (MTH 11,2 kg so với Bình Thạnh 9,2 kg). Anh Cường trưởng Phòng Kỹ thuật nhà máy đánh giá sản phẩm bên mình 7/10 chưa đạt (thiếu màu, không láng mịn), trong khi QC nhà máy kiểm công đoạn cuối và anh Tân Ban Giám đốc nhà máy đánh giá chất lượng 02 bên đạt. Kỹ thuật đã làm báo cho anh Cường xác nhận và gửi kỹ thuật viên Tuân tính giá trên m².</w:t>
      </w:r>
    </w:p>
    <w:p>
      <w:pPr>
        <w:spacing w:after="80"/>
      </w:pPr>
      <w:r>
        <w:rPr>
          <w:rFonts w:ascii="Arial" w:hAnsi="Arial"/>
          <w:b w:val="0"/>
          <w:color w:val="000000"/>
          <w:sz w:val="21"/>
        </w:rPr>
        <w:t>Đăng Long: Glaze màu DLO 16/19 sau khi QC thử công thức mới vẫn chưa đạt độ bám, QC đang tiếp tục thử. Nhà máy yêu cầu bên mình copy thêm 02 màu của sơn Tân Hồng Phát, hiện đang ra ván.</w:t>
      </w:r>
    </w:p>
    <w:p>
      <w:pPr>
        <w:spacing w:after="80"/>
      </w:pPr>
      <w:r>
        <w:rPr>
          <w:rFonts w:ascii="Arial" w:hAnsi="Arial"/>
          <w:b w:val="0"/>
          <w:color w:val="000000"/>
          <w:sz w:val="21"/>
        </w:rPr>
        <w:t>Đăng Long: Kỹ thuật viên bổ sung cho Công ty Đăng Long hiện tại vẫn chưa có. Kiến nghị Phòng Kỹ thuật tuyển gấp để đảm bảo màu sắc chất lượng sản phẩm ra chuyền, đáp ứng tiến độ mẫu màu, mẫu đầu chuyền.</w:t>
      </w:r>
    </w:p>
    <w:p>
      <w:pPr>
        <w:spacing w:after="40"/>
      </w:pPr>
      <w:r>
        <w:rPr>
          <w:rFonts w:ascii="Arial" w:hAnsi="Arial"/>
          <w:b/>
          <w:color w:val="000000"/>
          <w:sz w:val="21"/>
        </w:rPr>
        <w:t>Nguyễn Đăng Hiệp — Anh Khoa</w:t>
      </w:r>
    </w:p>
    <w:p>
      <w:pPr>
        <w:spacing w:after="80"/>
      </w:pPr>
      <w:r>
        <w:rPr>
          <w:rFonts w:ascii="Arial" w:hAnsi="Arial"/>
          <w:b w:val="0"/>
          <w:color w:val="000000"/>
          <w:sz w:val="21"/>
        </w:rPr>
        <w:t>Lỗi không đạt: hộc kéo thanh trượt ráp không đều cao - thấp; mặt trong hộc kéo cạnh UV bị vệt sọc ngang.</w:t>
      </w:r>
    </w:p>
    <w:p>
      <w:pPr>
        <w:spacing w:after="80"/>
      </w:pPr>
      <w:r>
        <w:rPr>
          <w:rFonts w:ascii="Arial" w:hAnsi="Arial"/>
          <w:b w:val="0"/>
          <w:color w:val="000000"/>
          <w:sz w:val="21"/>
        </w:rPr>
        <w:t>Mẫu A4000.741 đã đưa Công ty Huy Phát làm thử sản phẩm để đánh giá độ gia công; thông tin Anh Khoa có gia công tại Huy Phát hay không sẽ báo lại.</w:t>
      </w:r>
    </w:p>
    <w:p>
      <w:pPr>
        <w:spacing w:after="40"/>
      </w:pPr>
      <w:r>
        <w:rPr>
          <w:rFonts w:ascii="Arial" w:hAnsi="Arial"/>
          <w:b/>
          <w:color w:val="000000"/>
          <w:sz w:val="21"/>
        </w:rPr>
        <w:t>Lê Quang Khải — Minh Dương, Trường Thành</w:t>
      </w:r>
    </w:p>
    <w:p>
      <w:pPr>
        <w:spacing w:after="80"/>
      </w:pPr>
      <w:r>
        <w:rPr>
          <w:rFonts w:ascii="Arial" w:hAnsi="Arial"/>
          <w:b w:val="0"/>
          <w:color w:val="000000"/>
          <w:sz w:val="21"/>
        </w:rPr>
        <w:t>02 nhà máy đều đang có mẫu gấp, đã bố trí kỹ thuật làm hoàn thành sớm nhất có thể; mẫu gấp tại Minh Dương (mẫu màu khách hàng Cotswold) đã bổ sung hỗ trợ kỹ thuật làm mẫu.</w:t>
      </w:r>
    </w:p>
    <w:p>
      <w:pPr>
        <w:spacing w:after="80"/>
      </w:pPr>
      <w:r>
        <w:rPr>
          <w:rFonts w:ascii="Arial" w:hAnsi="Arial"/>
          <w:b w:val="0"/>
          <w:color w:val="000000"/>
          <w:sz w:val="21"/>
        </w:rPr>
        <w:t>Trường Thành: Cần chỉnh lại độ bóng phù hợp chuyền treo nhà máy 1 (đã xử lý).</w:t>
      </w:r>
    </w:p>
    <w:p>
      <w:pPr>
        <w:spacing w:after="40"/>
      </w:pPr>
      <w:r>
        <w:rPr>
          <w:rFonts w:ascii="Arial" w:hAnsi="Arial"/>
          <w:b/>
          <w:color w:val="000000"/>
          <w:sz w:val="21"/>
        </w:rPr>
        <w:t>Nguyễn Văn Linh — Mekong 1, Mekong 3, Geuther, Demeyere</w:t>
      </w:r>
    </w:p>
    <w:p>
      <w:pPr>
        <w:spacing w:after="80"/>
      </w:pPr>
      <w:r>
        <w:rPr>
          <w:rFonts w:ascii="Arial" w:hAnsi="Arial"/>
          <w:b w:val="0"/>
          <w:color w:val="000000"/>
          <w:sz w:val="21"/>
        </w:rPr>
        <w:t>Mekong 3: Nhà máy phản ánh nền lót BT 02-2203H (white primer) bị vàng gây ảnh hưởng bóng hoàn thiện và tone màu không đồng đều giữa các loại MDF. Kỹ thuật đã kiểm tra và có báo cáo đính kèm. Theo chỉ đạo, đã thử tăng paste trắng 8012H (HM) theo 02 phương án 3% và 5%; qua 02 ngày kiểm tra trên thẻ, phương án thêm 5% paste trắng đạt 9/10. Đề nghị Ban Giám đốc cùng Phòng RD và Phòng Kỹ thuật xem xét điều chỉnh 100 kg khi giao đơn hàng tiếp theo để kỹ thuật đánh giá trên sản phẩm.</w:t>
      </w:r>
    </w:p>
    <w:p>
      <w:pPr>
        <w:spacing w:after="80"/>
      </w:pPr>
      <w:r>
        <w:rPr>
          <w:rFonts w:ascii="Arial" w:hAnsi="Arial"/>
          <w:b w:val="0"/>
          <w:color w:val="000000"/>
          <w:sz w:val="21"/>
        </w:rPr>
        <w:t>Geuther: Nhà máy yêu cầu rút ngắn quy trình sử dụng lót, kỹ thuật đã kiểm tra và làm việc với nhà máy, nhà máy sẽ họp lại và phản hồi sau. Trong tuần đã thử nghiệm sơn UV chân không tại Geuther; nhà máy yêu cầu thử tiếp UV chân không hệ nước, sẽ tiến hành trong tuần sau.</w:t>
      </w:r>
    </w:p>
    <w:p>
      <w:pPr>
        <w:spacing w:after="40"/>
      </w:pPr>
      <w:r>
        <w:rPr>
          <w:rFonts w:ascii="Arial" w:hAnsi="Arial"/>
          <w:b/>
          <w:color w:val="000000"/>
          <w:sz w:val="21"/>
        </w:rPr>
        <w:t>Nguyễn Duy Tài — Bảo Hưng, Thiết Đan</w:t>
      </w:r>
    </w:p>
    <w:p>
      <w:pPr>
        <w:spacing w:after="80"/>
      </w:pPr>
      <w:r>
        <w:rPr>
          <w:rFonts w:ascii="Arial" w:hAnsi="Arial"/>
          <w:b w:val="0"/>
          <w:color w:val="000000"/>
          <w:sz w:val="21"/>
        </w:rPr>
        <w:t>Mẫu MD-2267, MD-2271 (khách hàng Cotswold) đã hoàn thiện sơn trước mỗi màu 01 thẻ, hẹn khách hàng thứ Hai ngày 05/10/2026 xem.</w:t>
      </w:r>
    </w:p>
    <w:p>
      <w:pPr>
        <w:spacing w:after="40"/>
      </w:pPr>
      <w:r>
        <w:rPr>
          <w:rFonts w:ascii="Arial" w:hAnsi="Arial"/>
          <w:b/>
          <w:color w:val="000000"/>
          <w:sz w:val="21"/>
        </w:rPr>
        <w:t>Nguyễn Đức Thăng — Kim Huy, Kim Phong</w:t>
      </w:r>
    </w:p>
    <w:p>
      <w:pPr>
        <w:spacing w:after="80"/>
      </w:pPr>
      <w:r>
        <w:rPr>
          <w:rFonts w:ascii="Arial" w:hAnsi="Arial"/>
          <w:b w:val="0"/>
          <w:color w:val="000000"/>
          <w:sz w:val="21"/>
        </w:rPr>
        <w:t>Màu 2 khách hàng Cherry FCA phải điều chỉnh lại công thức để tăng định mức (nhà máy pha 1-1), hiện giá đang cao hơn 10-11 ngàn. Kỹ thuật đang điều chỉnh sang nền sơn lót, sẽ kiểm tra và báo cáo lại định mức.</w:t>
      </w:r>
    </w:p>
    <w:p>
      <w:pPr>
        <w:spacing w:after="40"/>
      </w:pPr>
      <w:r>
        <w:rPr>
          <w:rFonts w:ascii="Arial" w:hAnsi="Arial"/>
          <w:b/>
          <w:color w:val="000000"/>
          <w:sz w:val="21"/>
        </w:rPr>
        <w:t>Lê Văn Hòa — Đất Mới, Liên Minh, An Cường</w:t>
      </w:r>
    </w:p>
    <w:p>
      <w:pPr>
        <w:spacing w:after="80"/>
      </w:pPr>
      <w:r>
        <w:rPr>
          <w:rFonts w:ascii="Arial" w:hAnsi="Arial"/>
          <w:b w:val="0"/>
          <w:color w:val="000000"/>
          <w:sz w:val="21"/>
        </w:rPr>
        <w:t>Đất Mới: 12 mẫu gồm 04 mẫu khách hàng ASCH, 03 mẫu Gulm, 05 mẫu Mako đã làm xong và bàn giao cho nhà máy, tiếp tục nhận thêm 04 mẫu mới.</w:t>
      </w:r>
    </w:p>
    <w:p>
      <w:pPr>
        <w:spacing w:after="80"/>
      </w:pPr>
      <w:r>
        <w:rPr>
          <w:rFonts w:ascii="Arial" w:hAnsi="Arial"/>
          <w:b w:val="0"/>
          <w:color w:val="000000"/>
          <w:sz w:val="21"/>
        </w:rPr>
        <w:t>Liên Minh: Nhận 06 mẫu từ nhà cung cấp Visan để làm lấy đơn hàng, hiện đang làm.</w:t>
      </w:r>
    </w:p>
    <w:p>
      <w:pPr>
        <w:spacing w:after="40"/>
      </w:pPr>
      <w:r>
        <w:rPr>
          <w:rFonts w:ascii="Arial" w:hAnsi="Arial"/>
          <w:b/>
          <w:color w:val="000000"/>
          <w:sz w:val="21"/>
        </w:rPr>
        <w:t>Nguyễn Minh Thoại — Tân Việt Tiến, Minh Hưng Tiến</w:t>
      </w:r>
    </w:p>
    <w:p>
      <w:pPr>
        <w:spacing w:after="80"/>
      </w:pPr>
      <w:r>
        <w:rPr>
          <w:rFonts w:ascii="Arial" w:hAnsi="Arial"/>
          <w:b w:val="0"/>
          <w:color w:val="000000"/>
          <w:sz w:val="21"/>
        </w:rPr>
        <w:t>Minh Hưng Tiến: Phối hợp tổ trưởng làm thử quy trình mới cho các màu Axcess; Sếp Tân thống nhất cho chạy theo quy trình đang sản xuất thực tế (quy trình chỉ làm sẽ báo cáo).</w:t>
      </w:r>
    </w:p>
    <w:p>
      <w:pPr>
        <w:spacing w:after="80"/>
      </w:pPr>
      <w:r>
        <w:rPr>
          <w:rFonts w:ascii="Arial" w:hAnsi="Arial"/>
          <w:b w:val="0"/>
          <w:color w:val="000000"/>
          <w:sz w:val="21"/>
        </w:rPr>
        <w:t>Tân Việt Tiến: Khách hối gấp kết quả test màu NTC-108 (màu cạnh tranh của Poly Poxy); Phòng RD báo lại thứ Hai ngày 05/10/2026 có kết quả.</w:t>
      </w:r>
    </w:p>
    <w:p>
      <w:pPr>
        <w:pStyle w:val="Heading1"/>
        <w:spacing w:before="200" w:after="100"/>
      </w:pPr>
      <w:r>
        <w:rPr>
          <w:rFonts w:ascii="Arial" w:hAnsi="Arial"/>
          <w:b/>
          <w:color w:val="000000"/>
          <w:sz w:val="26"/>
        </w:rPr>
        <w:t>II. CHI TIẾT TÌNH HÌNH KỸ THUẬT &amp; SẢN XUẤT TẠI CÁC CỤM NHÀ MÁY</w:t>
      </w:r>
    </w:p>
    <w:p>
      <w:pPr>
        <w:pStyle w:val="Heading2"/>
        <w:spacing w:before="200" w:after="100"/>
      </w:pPr>
      <w:r>
        <w:rPr>
          <w:rFonts w:ascii="Arial" w:hAnsi="Arial"/>
          <w:b/>
          <w:color w:val="000000"/>
          <w:sz w:val="23"/>
        </w:rPr>
        <w:t>1. Cụm Hạnh Phúc &amp; Đăng Long — Nguyễn Văn Đen</w:t>
      </w:r>
    </w:p>
    <w:p>
      <w:pPr>
        <w:spacing w:after="40"/>
      </w:pPr>
      <w:r>
        <w:rPr>
          <w:rFonts w:ascii="Arial" w:hAnsi="Arial"/>
          <w:b/>
          <w:color w:val="000000"/>
          <w:sz w:val="21"/>
        </w:rPr>
        <w:t>Công ty Hạnh Phúc</w:t>
      </w:r>
    </w:p>
    <w:p>
      <w:pPr>
        <w:spacing w:after="80"/>
      </w:pPr>
      <w:r>
        <w:rPr>
          <w:rFonts w:ascii="Arial" w:hAnsi="Arial"/>
          <w:b/>
          <w:color w:val="000000"/>
          <w:sz w:val="21"/>
        </w:rPr>
        <w:t xml:space="preserve">Sản xuất: </w:t>
      </w:r>
      <w:r>
        <w:rPr>
          <w:rFonts w:ascii="Arial" w:hAnsi="Arial"/>
          <w:color w:val="000000"/>
          <w:sz w:val="21"/>
        </w:rPr>
        <w:t>Trong tuần, nhà máy chạy sơn bên mình 08 container với 02 màu HP 603 và HP 604 (sản phẩm tủ ráp chết và tháo rời). Màu sắc và chất lượng sản phẩm ra chuyền đạt yêu cầu, sản xuất ổn định. Sơn AkzoNobel chạy 07 container cho khách hàng Living (sản phẩm tủ). Sơn MTH không chạy.</w:t>
      </w:r>
    </w:p>
    <w:p>
      <w:pPr>
        <w:spacing w:after="80"/>
      </w:pPr>
      <w:r>
        <w:rPr>
          <w:rFonts w:ascii="Arial" w:hAnsi="Arial"/>
          <w:b/>
          <w:color w:val="000000"/>
          <w:sz w:val="21"/>
        </w:rPr>
        <w:t xml:space="preserve">Làm mẫu hoàn thành trong tuần: </w:t>
      </w:r>
      <w:r>
        <w:rPr>
          <w:rFonts w:ascii="Arial" w:hAnsi="Arial"/>
          <w:color w:val="000000"/>
          <w:sz w:val="21"/>
        </w:rPr>
        <w:t>Màu HP 658 làm 01 tủ; màu HP 644 làm 01 tủ; màu HP 659 làm 01 tủ.</w:t>
      </w:r>
    </w:p>
    <w:p>
      <w:pPr>
        <w:spacing w:after="80"/>
      </w:pPr>
      <w:r>
        <w:rPr>
          <w:rFonts w:ascii="Arial" w:hAnsi="Arial"/>
          <w:b/>
          <w:color w:val="000000"/>
          <w:sz w:val="21"/>
        </w:rPr>
        <w:t xml:space="preserve">Chạy thử so sánh với sơn MTH: </w:t>
      </w:r>
      <w:r>
        <w:rPr>
          <w:rFonts w:ascii="Arial" w:hAnsi="Arial"/>
          <w:color w:val="000000"/>
          <w:sz w:val="21"/>
        </w:rPr>
        <w:t>Ngày 01/10, nhà máy cho bên mình và sơn MTH chạy thử màu HP 604, mỗi bên 04 sản phẩm tủ ráp chết. Quy trình thực hiện của Bình Thạnh: lót màu PU TBS phần gỗ 01 pass + chà nhám; lót màu PU TBS toàn sản phẩm 01 pass + chà nhám; lót màu NC toàn sản phẩm 01 pass + chà nhám; sơn màu NC HP 604 01 pass + QC kiểm lỗi; sơn màu NC HP 604 01 pass. Tổng lượng sơn hỗn hợp dùng cho 04 sản phẩm là 9,2 kg.</w:t>
      </w:r>
    </w:p>
    <w:p>
      <w:pPr>
        <w:spacing w:after="80"/>
      </w:pPr>
      <w:r>
        <w:rPr>
          <w:rFonts w:ascii="Arial" w:hAnsi="Arial"/>
          <w:b/>
          <w:color w:val="000000"/>
          <w:sz w:val="21"/>
        </w:rPr>
        <w:t xml:space="preserve">Quy trình sơn MTH: </w:t>
      </w:r>
      <w:r>
        <w:rPr>
          <w:rFonts w:ascii="Arial" w:hAnsi="Arial"/>
          <w:color w:val="000000"/>
          <w:sz w:val="21"/>
        </w:rPr>
        <w:t>Lót PU trắng phần gỗ 01 pass + chà nhám; lót PU trắng phần gỗ 01 pass + chà nhám; lót màu NC toàn sản phẩm 01 pass + chà nhám; lót màu NC toàn sản phẩm 01 pass + chà nhám; sơn màu NC 01 pass + QC kiểm lỗi; sơn màu NC 01 pass. Tổng lượng sơn hỗn hợp dùng cho 04 sản phẩm là 11,2 kg.</w:t>
      </w:r>
    </w:p>
    <w:p>
      <w:pPr>
        <w:spacing w:after="80"/>
      </w:pPr>
      <w:r>
        <w:rPr>
          <w:rFonts w:ascii="Arial" w:hAnsi="Arial"/>
          <w:b/>
          <w:color w:val="000000"/>
          <w:sz w:val="21"/>
        </w:rPr>
        <w:t xml:space="preserve">Đánh giá chất lượng: </w:t>
      </w:r>
      <w:r>
        <w:rPr>
          <w:rFonts w:ascii="Arial" w:hAnsi="Arial"/>
          <w:color w:val="000000"/>
          <w:sz w:val="21"/>
        </w:rPr>
        <w:t>Kỹ thuật cùng kỹ thuật viên Trung và kỹ thuật viên Trình đánh giá màu sắc, độ láng, chất lượng 02 bên đạt như nhau. Anh Cường trưởng Phòng Kỹ thuật nhà máy đánh giá sản phẩm bên mình 7/10 chưa đạt (thiếu màu, không láng mịn). QC nhà máy kiểm sản phẩm công đoạn cuối đánh giá chất lượng 02 bên đạt. Anh Tân Ban Giám đốc nhà máy đánh giá chất lượng 02 bên đạt.</w:t>
      </w:r>
    </w:p>
    <w:p>
      <w:pPr>
        <w:spacing w:after="80"/>
      </w:pPr>
      <w:r>
        <w:rPr>
          <w:rFonts w:ascii="Arial" w:hAnsi="Arial"/>
          <w:b/>
          <w:color w:val="000000"/>
          <w:sz w:val="21"/>
        </w:rPr>
        <w:t xml:space="preserve">Định mức: </w:t>
      </w:r>
      <w:r>
        <w:rPr>
          <w:rFonts w:ascii="Arial" w:hAnsi="Arial"/>
          <w:color w:val="000000"/>
          <w:sz w:val="21"/>
        </w:rPr>
        <w:t>Tổng lượng sơn dùng cho 04 sản phẩm của sơn MTH cao hơn bên mình 02 kg. Kỹ thuật đã làm báo cho anh Cường xác nhận và gửi kỹ thuật viên Tuân tính giá trên m².</w:t>
      </w:r>
    </w:p>
    <w:p>
      <w:pPr>
        <w:spacing w:after="80"/>
      </w:pPr>
      <w:r>
        <w:rPr>
          <w:rFonts w:ascii="Arial" w:hAnsi="Arial"/>
          <w:b/>
          <w:color w:val="000000"/>
          <w:sz w:val="21"/>
        </w:rPr>
        <w:t xml:space="preserve">Cạnh tranh: </w:t>
      </w:r>
      <w:r>
        <w:rPr>
          <w:rFonts w:ascii="Arial" w:hAnsi="Arial"/>
          <w:color w:val="000000"/>
          <w:sz w:val="21"/>
        </w:rPr>
        <w:t>Sơn AkzoNobel chạy 07 container cho khách hàng Living. Sơn MTH chạy thử cạnh tranh trực tiếp cùng màu HP 604 (chi tiết nêu trên).</w:t>
      </w:r>
    </w:p>
    <w:p>
      <w:pPr>
        <w:spacing w:after="80"/>
      </w:pPr>
      <w:r>
        <w:rPr>
          <w:rFonts w:ascii="Arial" w:hAnsi="Arial"/>
          <w:b/>
          <w:color w:val="000000"/>
          <w:sz w:val="21"/>
        </w:rPr>
        <w:t xml:space="preserve">Nguồn: </w:t>
      </w:r>
      <w:r>
        <w:rPr>
          <w:rFonts w:ascii="Arial" w:hAnsi="Arial"/>
          <w:color w:val="000000"/>
          <w:sz w:val="21"/>
        </w:rPr>
        <w:t>Báo cáo tuần ngày 03/10/2026 của kỹ thuật viên Nguyễn Văn Đen (bản đánh máy).</w:t>
      </w:r>
    </w:p>
    <w:p>
      <w:pPr>
        <w:spacing w:after="40"/>
      </w:pPr>
      <w:r>
        <w:rPr>
          <w:rFonts w:ascii="Arial" w:hAnsi="Arial"/>
          <w:b/>
          <w:color w:val="000000"/>
          <w:sz w:val="21"/>
        </w:rPr>
        <w:t>Công ty Đăng Long</w:t>
      </w:r>
    </w:p>
    <w:p>
      <w:pPr>
        <w:spacing w:after="80"/>
      </w:pPr>
      <w:r>
        <w:rPr>
          <w:rFonts w:ascii="Arial" w:hAnsi="Arial"/>
          <w:b/>
          <w:color w:val="000000"/>
          <w:sz w:val="21"/>
        </w:rPr>
        <w:t xml:space="preserve">Sản xuất: </w:t>
      </w:r>
      <w:r>
        <w:rPr>
          <w:rFonts w:ascii="Arial" w:hAnsi="Arial"/>
          <w:color w:val="000000"/>
          <w:sz w:val="21"/>
        </w:rPr>
        <w:t>Trong tuần, nhà máy chạy sơn bên mình 12 container với 04 màu DLO 34, DLO 74, DLO 10K, DLO 16/19 (sản phẩm tủ, khách hàng TJX). Màu sắc và chất lượng sản phẩm ra chuyền đạt, sản xuất ổn định. Sơn MTH chạy 05 container 03 màu. Sơn Tân Hồng Phát không chạy.</w:t>
      </w:r>
    </w:p>
    <w:p>
      <w:pPr>
        <w:spacing w:after="80"/>
      </w:pPr>
      <w:r>
        <w:rPr>
          <w:rFonts w:ascii="Arial" w:hAnsi="Arial"/>
          <w:b/>
          <w:color w:val="000000"/>
          <w:sz w:val="21"/>
        </w:rPr>
        <w:t xml:space="preserve">Làm mẫu: </w:t>
      </w:r>
      <w:r>
        <w:rPr>
          <w:rFonts w:ascii="Arial" w:hAnsi="Arial"/>
          <w:color w:val="000000"/>
          <w:sz w:val="21"/>
        </w:rPr>
        <w:t>Màu DLO 16/19 làm 01 tủ; màu DLO 10K làm 01 tủ; mẫu màu phát triển mới làm 02 mẫu.</w:t>
      </w:r>
    </w:p>
    <w:p>
      <w:pPr>
        <w:spacing w:after="80"/>
      </w:pPr>
      <w:r>
        <w:rPr>
          <w:rFonts w:ascii="Arial" w:hAnsi="Arial"/>
          <w:b/>
          <w:color w:val="000000"/>
          <w:sz w:val="21"/>
        </w:rPr>
        <w:t xml:space="preserve">Chất lượng: </w:t>
      </w:r>
      <w:r>
        <w:rPr>
          <w:rFonts w:ascii="Arial" w:hAnsi="Arial"/>
          <w:color w:val="000000"/>
          <w:sz w:val="21"/>
        </w:rPr>
        <w:t>Glaze màu DLO 16/19, QC đã thử công thức mới nhưng độ bám vẫn chưa đạt, QC đang tiếp tục thử.</w:t>
      </w:r>
    </w:p>
    <w:p>
      <w:pPr>
        <w:spacing w:after="80"/>
      </w:pPr>
      <w:r>
        <w:rPr>
          <w:rFonts w:ascii="Arial" w:hAnsi="Arial"/>
          <w:b/>
          <w:color w:val="000000"/>
          <w:sz w:val="21"/>
        </w:rPr>
        <w:t xml:space="preserve">Cạnh tranh: </w:t>
      </w:r>
      <w:r>
        <w:rPr>
          <w:rFonts w:ascii="Arial" w:hAnsi="Arial"/>
          <w:color w:val="000000"/>
          <w:sz w:val="21"/>
        </w:rPr>
        <w:t>Nhà máy đang yêu cầu bên mình copy thêm 02 màu của sơn Tân Hồng Phát, hiện đang ra ván.</w:t>
      </w:r>
    </w:p>
    <w:p>
      <w:pPr>
        <w:spacing w:after="80"/>
      </w:pPr>
      <w:r>
        <w:rPr>
          <w:rFonts w:ascii="Arial" w:hAnsi="Arial"/>
          <w:b/>
          <w:color w:val="000000"/>
          <w:sz w:val="21"/>
        </w:rPr>
        <w:t xml:space="preserve">Nhân sự: </w:t>
      </w:r>
      <w:r>
        <w:rPr>
          <w:rFonts w:ascii="Arial" w:hAnsi="Arial"/>
          <w:color w:val="000000"/>
          <w:sz w:val="21"/>
        </w:rPr>
        <w:t>Kỹ thuật viên bổ sung cho Công ty Đăng Long hiện tại vẫn chưa có. Kiến nghị Phòng Kỹ thuật tuyển gấp để đảm bảo màu sắc chất lượng sản phẩm ra chuyền, đáp ứng tiến độ mẫu màu, mẫu đầu chuyền.</w:t>
      </w:r>
    </w:p>
    <w:p>
      <w:pPr>
        <w:spacing w:after="80"/>
      </w:pPr>
      <w:r>
        <w:rPr>
          <w:rFonts w:ascii="Arial" w:hAnsi="Arial"/>
          <w:b/>
          <w:color w:val="000000"/>
          <w:sz w:val="21"/>
        </w:rPr>
        <w:t xml:space="preserve">Nguồn: </w:t>
      </w:r>
      <w:r>
        <w:rPr>
          <w:rFonts w:ascii="Arial" w:hAnsi="Arial"/>
          <w:color w:val="000000"/>
          <w:sz w:val="21"/>
        </w:rPr>
        <w:t>Báo cáo tuần ngày 03/10/2026 của kỹ thuật viên Nguyễn Văn Đen (bản đánh máy).</w:t>
      </w:r>
    </w:p>
    <w:p>
      <w:pPr>
        <w:pStyle w:val="Heading2"/>
        <w:spacing w:before="200" w:after="100"/>
      </w:pPr>
      <w:r>
        <w:rPr>
          <w:rFonts w:ascii="Arial" w:hAnsi="Arial"/>
          <w:b/>
          <w:color w:val="000000"/>
          <w:sz w:val="23"/>
        </w:rPr>
        <w:t>2. Cụm Anh Khoa (khách hàng Simply &amp; Ashley) — Nguyễn Đăng Hiệp</w:t>
      </w:r>
    </w:p>
    <w:p>
      <w:pPr>
        <w:spacing w:after="80"/>
      </w:pPr>
      <w:r>
        <w:rPr>
          <w:rFonts w:ascii="Arial" w:hAnsi="Arial"/>
          <w:b/>
          <w:color w:val="000000"/>
          <w:sz w:val="21"/>
        </w:rPr>
        <w:t xml:space="preserve">Sản xuất: </w:t>
      </w:r>
      <w:r>
        <w:rPr>
          <w:rFonts w:ascii="Arial" w:hAnsi="Arial"/>
          <w:color w:val="000000"/>
          <w:sz w:val="21"/>
        </w:rPr>
        <w:t>Các mặt hàng đang sản xuất trên chuyền — khách hàng Simply các mã AX 123, AX 126, AX 163; khách hàng Ashley mã T.614. Sản xuất ổn định.</w:t>
      </w:r>
    </w:p>
    <w:p>
      <w:pPr>
        <w:spacing w:after="80"/>
      </w:pPr>
      <w:r>
        <w:rPr>
          <w:rFonts w:ascii="Arial" w:hAnsi="Arial"/>
          <w:b/>
          <w:color w:val="000000"/>
          <w:sz w:val="21"/>
        </w:rPr>
        <w:t xml:space="preserve">Mẫu MSM A4000.741: </w:t>
      </w:r>
      <w:r>
        <w:rPr>
          <w:rFonts w:ascii="Arial" w:hAnsi="Arial"/>
          <w:color w:val="000000"/>
          <w:sz w:val="21"/>
        </w:rPr>
        <w:t>Sản xuất chạy thử 20 bộ sản phẩm, khách hàng nghiệm thu đạt.</w:t>
      </w:r>
    </w:p>
    <w:p>
      <w:pPr>
        <w:spacing w:after="80"/>
      </w:pPr>
      <w:r>
        <w:rPr>
          <w:rFonts w:ascii="Arial" w:hAnsi="Arial"/>
          <w:b/>
          <w:color w:val="000000"/>
          <w:sz w:val="21"/>
        </w:rPr>
        <w:t xml:space="preserve">Lỗi không đạt: </w:t>
      </w:r>
      <w:r>
        <w:rPr>
          <w:rFonts w:ascii="Arial" w:hAnsi="Arial"/>
          <w:color w:val="000000"/>
          <w:sz w:val="21"/>
        </w:rPr>
        <w:t>Hộc kéo thanh trượt ráp không đều cao - thấp; mặt trong hộc kéo cạnh UV bị vệt sọc ngang.</w:t>
      </w:r>
    </w:p>
    <w:p>
      <w:pPr>
        <w:spacing w:after="80"/>
      </w:pPr>
      <w:r>
        <w:rPr>
          <w:rFonts w:ascii="Arial" w:hAnsi="Arial"/>
          <w:b/>
          <w:color w:val="000000"/>
          <w:sz w:val="21"/>
        </w:rPr>
        <w:t xml:space="preserve">Gia công: </w:t>
      </w:r>
      <w:r>
        <w:rPr>
          <w:rFonts w:ascii="Arial" w:hAnsi="Arial"/>
          <w:color w:val="000000"/>
          <w:sz w:val="21"/>
        </w:rPr>
        <w:t>A4000.741 đã đưa Công ty Huy Phát làm thử sản phẩm để đánh giá độ gia công; thông tin Anh Khoa có gia công tại Huy Phát hay không sẽ báo lại.</w:t>
      </w:r>
    </w:p>
    <w:p>
      <w:pPr>
        <w:spacing w:after="80"/>
      </w:pPr>
      <w:r>
        <w:rPr>
          <w:rFonts w:ascii="Arial" w:hAnsi="Arial"/>
          <w:b/>
          <w:color w:val="000000"/>
          <w:sz w:val="21"/>
        </w:rPr>
        <w:t xml:space="preserve">Chất lượng: </w:t>
      </w:r>
      <w:r>
        <w:rPr>
          <w:rFonts w:ascii="Arial" w:hAnsi="Arial"/>
          <w:color w:val="000000"/>
          <w:sz w:val="21"/>
        </w:rPr>
        <w:t>Chất lượng sản xuất đạt, quy trình sản xuất thực tế phù hợp.</w:t>
      </w:r>
    </w:p>
    <w:p>
      <w:pPr>
        <w:spacing w:after="80"/>
      </w:pPr>
      <w:r>
        <w:rPr>
          <w:rFonts w:ascii="Arial" w:hAnsi="Arial"/>
          <w:b/>
          <w:color w:val="000000"/>
          <w:sz w:val="21"/>
        </w:rPr>
        <w:t xml:space="preserve">Làm mẫu: </w:t>
      </w:r>
      <w:r>
        <w:rPr>
          <w:rFonts w:ascii="Arial" w:hAnsi="Arial"/>
          <w:color w:val="000000"/>
          <w:sz w:val="21"/>
        </w:rPr>
        <w:t>Mẫu sản phẩm T.614, 5826, AX 126, AX 052 hoàn thành, đạt. Mẫu A4000.741 bỏ công đoạn chập: hoàn thành, đợi xem. Mẫu thử TF 279 (mẫu mới phát triển) khách hàng xem đạt. Kế hoạch mẫu tuần tới: chưa có thông tin.</w:t>
      </w:r>
    </w:p>
    <w:p>
      <w:pPr>
        <w:spacing w:after="80"/>
      </w:pPr>
      <w:r>
        <w:rPr>
          <w:rFonts w:ascii="Arial" w:hAnsi="Arial"/>
          <w:b/>
          <w:color w:val="000000"/>
          <w:sz w:val="21"/>
        </w:rPr>
        <w:t xml:space="preserve">Mẫu quan trọng, mẫu khó: </w:t>
      </w:r>
      <w:r>
        <w:rPr>
          <w:rFonts w:ascii="Arial" w:hAnsi="Arial"/>
          <w:color w:val="000000"/>
          <w:sz w:val="21"/>
        </w:rPr>
        <w:t>Không có.</w:t>
      </w:r>
    </w:p>
    <w:p>
      <w:pPr>
        <w:spacing w:after="80"/>
      </w:pPr>
      <w:r>
        <w:rPr>
          <w:rFonts w:ascii="Arial" w:hAnsi="Arial"/>
          <w:b/>
          <w:color w:val="000000"/>
          <w:sz w:val="21"/>
        </w:rPr>
        <w:t xml:space="preserve">Phân công nhân viên kỹ thuật: </w:t>
      </w:r>
      <w:r>
        <w:rPr>
          <w:rFonts w:ascii="Arial" w:hAnsi="Arial"/>
          <w:color w:val="000000"/>
          <w:sz w:val="21"/>
        </w:rPr>
        <w:t>Giáp Văn Sáu (tổ trưởng); Võ Đại Phước (xem chuyền pallet); Đặng Văn Chiến (xem chuyền pallet); Quách Văn Vũ (kiểm tra test màu, xem chuyền treo).</w:t>
      </w:r>
    </w:p>
    <w:p>
      <w:pPr>
        <w:spacing w:after="80"/>
      </w:pPr>
      <w:r>
        <w:rPr>
          <w:rFonts w:ascii="Arial" w:hAnsi="Arial"/>
          <w:b/>
          <w:color w:val="000000"/>
          <w:sz w:val="21"/>
        </w:rPr>
        <w:t xml:space="preserve">Nguồn: </w:t>
      </w:r>
      <w:r>
        <w:rPr>
          <w:rFonts w:ascii="Arial" w:hAnsi="Arial"/>
          <w:color w:val="000000"/>
          <w:sz w:val="21"/>
        </w:rPr>
        <w:t>Báo cáo tuần ký ngày 03/10/2026 của kỹ thuật viên Nguyễn Đăng Hiệp (02 trang).</w:t>
      </w:r>
    </w:p>
    <w:p>
      <w:pPr>
        <w:pStyle w:val="Heading2"/>
        <w:spacing w:before="200" w:after="100"/>
      </w:pPr>
      <w:r>
        <w:rPr>
          <w:rFonts w:ascii="Arial" w:hAnsi="Arial"/>
          <w:b/>
          <w:color w:val="000000"/>
          <w:sz w:val="23"/>
        </w:rPr>
        <w:t>3. Cụm Minh Dương &amp; Trường Thành — Lê Quang Khải</w:t>
      </w:r>
    </w:p>
    <w:p>
      <w:pPr>
        <w:spacing w:after="40"/>
      </w:pPr>
      <w:r>
        <w:rPr>
          <w:rFonts w:ascii="Arial" w:hAnsi="Arial"/>
          <w:b/>
          <w:color w:val="000000"/>
          <w:sz w:val="21"/>
        </w:rPr>
        <w:t>Nhà máy Trường Thành</w:t>
      </w:r>
    </w:p>
    <w:p>
      <w:pPr>
        <w:spacing w:after="80"/>
      </w:pPr>
      <w:r>
        <w:rPr>
          <w:rFonts w:ascii="Arial" w:hAnsi="Arial"/>
          <w:b/>
          <w:color w:val="000000"/>
          <w:sz w:val="21"/>
        </w:rPr>
        <w:t xml:space="preserve">Sản xuất: </w:t>
      </w:r>
      <w:r>
        <w:rPr>
          <w:rFonts w:ascii="Arial" w:hAnsi="Arial"/>
          <w:color w:val="000000"/>
          <w:sz w:val="21"/>
        </w:rPr>
        <w:t>Sản xuất các màu truyền thống, không sản xuất màu mới.</w:t>
      </w:r>
    </w:p>
    <w:p>
      <w:pPr>
        <w:spacing w:after="80"/>
      </w:pPr>
      <w:r>
        <w:rPr>
          <w:rFonts w:ascii="Arial" w:hAnsi="Arial"/>
          <w:b/>
          <w:color w:val="000000"/>
          <w:sz w:val="21"/>
        </w:rPr>
        <w:t xml:space="preserve">Chất lượng: </w:t>
      </w:r>
      <w:r>
        <w:rPr>
          <w:rFonts w:ascii="Arial" w:hAnsi="Arial"/>
          <w:color w:val="000000"/>
          <w:sz w:val="21"/>
        </w:rPr>
        <w:t>Bóng PU 0408 ABR NY 10% kiểm tra trước sản xuất độ bóng đạt; do chuyền treo nên phát sinh vấn đề bóng thấp, đã điều chỉnh cho chuyền sản xuất và báo cáo chỉnh bóng phù hợp cho các lô sau.</w:t>
      </w:r>
    </w:p>
    <w:p>
      <w:pPr>
        <w:spacing w:after="80"/>
      </w:pPr>
      <w:r>
        <w:rPr>
          <w:rFonts w:ascii="Arial" w:hAnsi="Arial"/>
          <w:b/>
          <w:color w:val="000000"/>
          <w:sz w:val="21"/>
        </w:rPr>
        <w:t xml:space="preserve">Làm mẫu: </w:t>
      </w:r>
      <w:r>
        <w:rPr>
          <w:rFonts w:ascii="Arial" w:hAnsi="Arial"/>
          <w:color w:val="000000"/>
          <w:sz w:val="21"/>
        </w:rPr>
        <w:t>Gấp 02 mẫu test ART (Quang và Tròn đang làm), dự kiến hoàn thành ngày 04/10/2026.</w:t>
      </w:r>
    </w:p>
    <w:p>
      <w:pPr>
        <w:spacing w:after="40"/>
      </w:pPr>
      <w:r>
        <w:rPr>
          <w:rFonts w:ascii="Arial" w:hAnsi="Arial"/>
          <w:b/>
          <w:color w:val="000000"/>
          <w:sz w:val="21"/>
        </w:rPr>
        <w:t>Nhà máy Minh Dương</w:t>
      </w:r>
    </w:p>
    <w:p>
      <w:pPr>
        <w:spacing w:after="80"/>
      </w:pPr>
      <w:r>
        <w:rPr>
          <w:rFonts w:ascii="Arial" w:hAnsi="Arial"/>
          <w:b/>
          <w:color w:val="000000"/>
          <w:sz w:val="21"/>
        </w:rPr>
        <w:t xml:space="preserve">Sản xuất: </w:t>
      </w:r>
      <w:r>
        <w:rPr>
          <w:rFonts w:ascii="Arial" w:hAnsi="Arial"/>
          <w:color w:val="000000"/>
          <w:sz w:val="21"/>
        </w:rPr>
        <w:t>Sản xuất ổn định hàng truyền thống; lên tiếp ghế MD-2239 (khách hàng Cotswold) do trước chưa đủ phôi — sản xuất đạt.</w:t>
      </w:r>
    </w:p>
    <w:p>
      <w:pPr>
        <w:spacing w:after="80"/>
      </w:pPr>
      <w:r>
        <w:rPr>
          <w:rFonts w:ascii="Arial" w:hAnsi="Arial"/>
          <w:b/>
          <w:color w:val="000000"/>
          <w:sz w:val="21"/>
        </w:rPr>
        <w:t xml:space="preserve">Làm mẫu: </w:t>
      </w:r>
      <w:r>
        <w:rPr>
          <w:rFonts w:ascii="Arial" w:hAnsi="Arial"/>
          <w:color w:val="000000"/>
          <w:sz w:val="21"/>
        </w:rPr>
        <w:t>08 mẫu sơn màu của khách hàng Cotswold đã nhận được thông số chuẩn từ khách hàng; đã lên mỗi màu 01 thẻ, hoàn thành 05 mẫu; còn lại 03 mẫu sẽ mang qua Minh Dương cùng xem với khách hàng ngày 05/10/2026.</w:t>
      </w:r>
    </w:p>
    <w:p>
      <w:pPr>
        <w:spacing w:after="80"/>
      </w:pPr>
      <w:r>
        <w:rPr>
          <w:rFonts w:ascii="Arial" w:hAnsi="Arial"/>
          <w:b/>
          <w:color w:val="000000"/>
          <w:sz w:val="21"/>
        </w:rPr>
        <w:t xml:space="preserve">Mẫu quan trọng, mẫu khó: </w:t>
      </w:r>
      <w:r>
        <w:rPr>
          <w:rFonts w:ascii="Arial" w:hAnsi="Arial"/>
          <w:color w:val="000000"/>
          <w:sz w:val="21"/>
        </w:rPr>
        <w:t>02 nhà máy đều đang có mẫu gấp, đã bố trí kỹ thuật làm hoàn thành sớm nhất có thể.</w:t>
      </w:r>
    </w:p>
    <w:p>
      <w:pPr>
        <w:spacing w:after="80"/>
      </w:pPr>
      <w:r>
        <w:rPr>
          <w:rFonts w:ascii="Arial" w:hAnsi="Arial"/>
          <w:b/>
          <w:color w:val="000000"/>
          <w:sz w:val="21"/>
        </w:rPr>
        <w:t xml:space="preserve">Vấn đề tồn đọng: </w:t>
      </w:r>
      <w:r>
        <w:rPr>
          <w:rFonts w:ascii="Arial" w:hAnsi="Arial"/>
          <w:color w:val="000000"/>
          <w:sz w:val="21"/>
        </w:rPr>
        <w:t>Mẫu gấp tại Minh Dương đã bố trí, bổ sung hỗ trợ kỹ thuật làm mẫu (mẫu màu khách hàng Cotswold). Kỹ thuật cắm chốt tại nhà máy bố trí không thay đổi, công việc và vị trí giữ nguyên.</w:t>
      </w:r>
    </w:p>
    <w:p>
      <w:pPr>
        <w:spacing w:after="80"/>
      </w:pPr>
      <w:r>
        <w:rPr>
          <w:rFonts w:ascii="Arial" w:hAnsi="Arial"/>
          <w:b/>
          <w:color w:val="000000"/>
          <w:sz w:val="21"/>
        </w:rPr>
        <w:t xml:space="preserve">Ghi nhận ý kiến của cán bộ quản lý nhà máy: </w:t>
      </w:r>
      <w:r>
        <w:rPr>
          <w:rFonts w:ascii="Arial" w:hAnsi="Arial"/>
          <w:color w:val="000000"/>
          <w:sz w:val="21"/>
        </w:rPr>
        <w:t>Trường Thành: cần chỉnh lại độ bóng phù hợp chuyền treo nhà máy 1 (đã xử lý). Minh Dương: không có.</w:t>
      </w:r>
    </w:p>
    <w:p>
      <w:pPr>
        <w:spacing w:after="80"/>
      </w:pPr>
      <w:r>
        <w:rPr>
          <w:rFonts w:ascii="Arial" w:hAnsi="Arial"/>
          <w:b/>
          <w:color w:val="000000"/>
          <w:sz w:val="21"/>
        </w:rPr>
        <w:t xml:space="preserve">Phân công nhân viên kỹ thuật: </w:t>
      </w:r>
      <w:r>
        <w:rPr>
          <w:rFonts w:ascii="Arial" w:hAnsi="Arial"/>
          <w:color w:val="000000"/>
          <w:sz w:val="21"/>
        </w:rPr>
        <w:t>Như đã báo cáo, không có thay đổi.</w:t>
      </w:r>
    </w:p>
    <w:p>
      <w:pPr>
        <w:spacing w:after="80"/>
      </w:pPr>
      <w:r>
        <w:rPr>
          <w:rFonts w:ascii="Arial" w:hAnsi="Arial"/>
          <w:b/>
          <w:color w:val="000000"/>
          <w:sz w:val="21"/>
        </w:rPr>
        <w:t xml:space="preserve">Nguồn: </w:t>
      </w:r>
      <w:r>
        <w:rPr>
          <w:rFonts w:ascii="Arial" w:hAnsi="Arial"/>
          <w:color w:val="000000"/>
          <w:sz w:val="21"/>
        </w:rPr>
        <w:t>Báo cáo tuần ký ngày 03/10/2026 của kỹ thuật viên Lê Quang Khải (02 trang).</w:t>
      </w:r>
    </w:p>
    <w:p>
      <w:pPr>
        <w:pStyle w:val="Heading2"/>
        <w:spacing w:before="200" w:after="100"/>
      </w:pPr>
      <w:r>
        <w:rPr>
          <w:rFonts w:ascii="Arial" w:hAnsi="Arial"/>
          <w:b/>
          <w:color w:val="000000"/>
          <w:sz w:val="23"/>
        </w:rPr>
        <w:t>4. Cụm Mekong 1, Mekong 3, Geuther &amp; Demeyere — Nguyễn Văn Linh</w:t>
      </w:r>
    </w:p>
    <w:p>
      <w:pPr>
        <w:spacing w:after="80"/>
      </w:pPr>
      <w:r>
        <w:rPr>
          <w:rFonts w:ascii="Arial" w:hAnsi="Arial"/>
          <w:b/>
          <w:color w:val="000000"/>
          <w:sz w:val="21"/>
        </w:rPr>
        <w:t xml:space="preserve">Sản xuất: </w:t>
      </w:r>
      <w:r>
        <w:rPr>
          <w:rFonts w:ascii="Arial" w:hAnsi="Arial"/>
          <w:color w:val="000000"/>
          <w:sz w:val="21"/>
        </w:rPr>
        <w:t>Các mã hàng sản xuất ổn định. Mekong 1: mã MK 170H sản xuất lô đầu 100 sản phẩm bàn, tủ đánh giá đạt. Mekong 3: mã MK 176H sản xuất lô đầu 167 sản phẩm đánh giá đạt. Trong tuần chất lượng sản xuất tại các nhà máy đạt.</w:t>
      </w:r>
    </w:p>
    <w:p>
      <w:pPr>
        <w:spacing w:after="80"/>
      </w:pPr>
      <w:r>
        <w:rPr>
          <w:rFonts w:ascii="Arial" w:hAnsi="Arial"/>
          <w:b/>
          <w:color w:val="000000"/>
          <w:sz w:val="21"/>
        </w:rPr>
        <w:t xml:space="preserve">Geuther: </w:t>
      </w:r>
      <w:r>
        <w:rPr>
          <w:rFonts w:ascii="Arial" w:hAnsi="Arial"/>
          <w:color w:val="000000"/>
          <w:sz w:val="21"/>
        </w:rPr>
        <w:t>Nhà máy yêu cầu rút ngắn quy trình sử dụng lót nhưng kỹ thuật đã kiểm tra và làm việc với nhà máy; nhà máy sẽ họp lại và phản hồi sau.</w:t>
      </w:r>
    </w:p>
    <w:p>
      <w:pPr>
        <w:spacing w:after="80"/>
      </w:pPr>
      <w:r>
        <w:rPr>
          <w:rFonts w:ascii="Arial" w:hAnsi="Arial"/>
          <w:b/>
          <w:color w:val="000000"/>
          <w:sz w:val="21"/>
        </w:rPr>
        <w:t xml:space="preserve">Làm mẫu: </w:t>
      </w:r>
      <w:r>
        <w:rPr>
          <w:rFonts w:ascii="Arial" w:hAnsi="Arial"/>
          <w:color w:val="000000"/>
          <w:sz w:val="21"/>
        </w:rPr>
        <w:t>Mekong 1: 02 mẫu phát triển, 03 bộ sản phẩm đã hoàn thành. Mekong 3: 03 mẫu, 06 bộ sản phẩm đã hoàn thành. Geuther: 04 bộ mẫu đã hoàn thành. Demeyere: không có.</w:t>
      </w:r>
    </w:p>
    <w:p>
      <w:pPr>
        <w:spacing w:after="80"/>
      </w:pPr>
      <w:r>
        <w:rPr>
          <w:rFonts w:ascii="Arial" w:hAnsi="Arial"/>
          <w:b/>
          <w:color w:val="000000"/>
          <w:sz w:val="21"/>
        </w:rPr>
        <w:t xml:space="preserve">Mẫu quan trọng, mẫu khó: </w:t>
      </w:r>
      <w:r>
        <w:rPr>
          <w:rFonts w:ascii="Arial" w:hAnsi="Arial"/>
          <w:color w:val="000000"/>
          <w:sz w:val="21"/>
        </w:rPr>
        <w:t>Không.</w:t>
      </w:r>
    </w:p>
    <w:p>
      <w:pPr>
        <w:spacing w:after="80"/>
      </w:pPr>
      <w:r>
        <w:rPr>
          <w:rFonts w:ascii="Arial" w:hAnsi="Arial"/>
          <w:b/>
          <w:color w:val="000000"/>
          <w:sz w:val="21"/>
        </w:rPr>
        <w:t xml:space="preserve">Phân công nhân viên kỹ thuật: </w:t>
      </w:r>
      <w:r>
        <w:rPr>
          <w:rFonts w:ascii="Arial" w:hAnsi="Arial"/>
          <w:color w:val="000000"/>
          <w:sz w:val="21"/>
        </w:rPr>
        <w:t>Mekong 1 — Ninh coi chung, Tiến và Quyến coi chuyền và pha sơn. Mekong 3 — Nhân coi chung, Trường làm mẫu, Hiền và Hạnh coi chuyền, Nam pha sơn. Geuther — Tảo và Chất làm mẫu và coi chuyền. Demeyere — Thạch làm mẫu và coi chuyền.</w:t>
      </w:r>
    </w:p>
    <w:p>
      <w:pPr>
        <w:spacing w:after="80"/>
      </w:pPr>
      <w:r>
        <w:rPr>
          <w:rFonts w:ascii="Arial" w:hAnsi="Arial"/>
          <w:b/>
          <w:color w:val="000000"/>
          <w:sz w:val="21"/>
        </w:rPr>
        <w:t xml:space="preserve">Vấn đề tồn đọng: </w:t>
      </w:r>
      <w:r>
        <w:rPr>
          <w:rFonts w:ascii="Arial" w:hAnsi="Arial"/>
          <w:color w:val="000000"/>
          <w:sz w:val="21"/>
        </w:rPr>
        <w:t>Mekong 3: nhà máy phản ánh nền lót BT 02-2203H (white primer) bị vàng gây ảnh hưởng bóng hoàn thiện không đồng đều giữa các nền MDF. Kỹ thuật đã kiểm tra và đưa ra phương án xử lý (có báo cáo đính kèm).</w:t>
      </w:r>
    </w:p>
    <w:p>
      <w:pPr>
        <w:spacing w:after="80"/>
      </w:pPr>
      <w:r>
        <w:rPr>
          <w:rFonts w:ascii="Arial" w:hAnsi="Arial"/>
          <w:b/>
          <w:color w:val="000000"/>
          <w:sz w:val="21"/>
        </w:rPr>
        <w:t xml:space="preserve">Đề xuất: </w:t>
      </w:r>
      <w:r>
        <w:rPr>
          <w:rFonts w:ascii="Arial" w:hAnsi="Arial"/>
          <w:color w:val="000000"/>
          <w:sz w:val="21"/>
        </w:rPr>
        <w:t>Theo chỉ đạo của Ban Giám đốc, đã tăng thêm paste trắng 8012H (HM) theo 02 phương án: tăng 3% và 5%. Qua 02 ngày kiểm tra trên thẻ màu sắc giữa các thẻ theo phương án thêm 5% paste trắng đạt 9/10. Đề nghị Ban Giám đốc và Phòng RD, Phòng Kỹ thuật xem xét điều chỉnh 100 kg khi giao đơn hàng tiếp theo để kỹ thuật đánh giá trên sản phẩm.</w:t>
      </w:r>
    </w:p>
    <w:p>
      <w:pPr>
        <w:spacing w:after="80"/>
      </w:pPr>
      <w:r>
        <w:rPr>
          <w:rFonts w:ascii="Arial" w:hAnsi="Arial"/>
          <w:b/>
          <w:color w:val="000000"/>
          <w:sz w:val="21"/>
        </w:rPr>
        <w:t xml:space="preserve">Ghi nhận ý kiến của cán bộ quản lý nhà máy: </w:t>
      </w:r>
      <w:r>
        <w:rPr>
          <w:rFonts w:ascii="Arial" w:hAnsi="Arial"/>
          <w:color w:val="000000"/>
          <w:sz w:val="21"/>
        </w:rPr>
        <w:t>Trong tuần đã thử nghiệm sơn UV chân không ở Geuther; nhà máy yêu cầu thử tiếp UV chân không hệ nước, sẽ tiến hành thử trong tuần sau.</w:t>
      </w:r>
    </w:p>
    <w:p>
      <w:pPr>
        <w:spacing w:after="80"/>
      </w:pPr>
      <w:r>
        <w:rPr>
          <w:rFonts w:ascii="Arial" w:hAnsi="Arial"/>
          <w:b/>
          <w:color w:val="000000"/>
          <w:sz w:val="21"/>
        </w:rPr>
        <w:t xml:space="preserve">Nguồn: </w:t>
      </w:r>
      <w:r>
        <w:rPr>
          <w:rFonts w:ascii="Arial" w:hAnsi="Arial"/>
          <w:color w:val="000000"/>
          <w:sz w:val="21"/>
        </w:rPr>
        <w:t>Báo cáo tuần ký ngày 03/10/2026 của kỹ thuật viên Nguyễn Văn Linh (02 trang, gồm bản báo cáo về nền lót BT 02-2203H).</w:t>
      </w:r>
    </w:p>
    <w:p>
      <w:pPr>
        <w:pStyle w:val="Heading2"/>
        <w:spacing w:before="200" w:after="100"/>
      </w:pPr>
      <w:r>
        <w:rPr>
          <w:rFonts w:ascii="Arial" w:hAnsi="Arial"/>
          <w:b/>
          <w:color w:val="000000"/>
          <w:sz w:val="23"/>
        </w:rPr>
        <w:t>5. Cụm Bảo Hưng &amp; Thiết Đan — Nguyễn Duy Tài</w:t>
      </w:r>
    </w:p>
    <w:p>
      <w:pPr>
        <w:spacing w:after="80"/>
      </w:pPr>
      <w:r>
        <w:rPr>
          <w:rFonts w:ascii="Arial" w:hAnsi="Arial"/>
          <w:b/>
          <w:color w:val="000000"/>
          <w:sz w:val="21"/>
        </w:rPr>
        <w:t xml:space="preserve">Công tác 28/09 – 29/09 (Công ty Bảo Hưng): </w:t>
      </w:r>
      <w:r>
        <w:rPr>
          <w:rFonts w:ascii="Arial" w:hAnsi="Arial"/>
          <w:color w:val="000000"/>
          <w:sz w:val="21"/>
        </w:rPr>
        <w:t>Làm mẫu bộ màu BH-428: đã hoàn thành, nhà máy xác nhận gửi đi (01 bộ bàn). Theo dõi sản xuất lô đầu màu BH-439 (khách hàng Nos'E): màu sắc, độ bám, độ bóng đạt, có thể theo chuyền và hủ lưu màu đúng cập nhật về (07 bộ bàn).</w:t>
      </w:r>
    </w:p>
    <w:p>
      <w:pPr>
        <w:spacing w:after="80"/>
      </w:pPr>
      <w:r>
        <w:rPr>
          <w:rFonts w:ascii="Arial" w:hAnsi="Arial"/>
          <w:b/>
          <w:color w:val="000000"/>
          <w:sz w:val="21"/>
        </w:rPr>
        <w:t xml:space="preserve">Công tác 30/09 – 03/10 (Văn phòng Công ty): </w:t>
      </w:r>
      <w:r>
        <w:rPr>
          <w:rFonts w:ascii="Arial" w:hAnsi="Arial"/>
          <w:color w:val="000000"/>
          <w:sz w:val="21"/>
        </w:rPr>
        <w:t>Làm mẫu MD-2267, MD-2271 (khách hàng Cotswold) và đo thông số bằng máy X-Rite; đã hoàn thiện sơn trước mỗi màu 01 thẻ, hẹn khách hàng thứ Hai ngày 05/10/2026 xem.</w:t>
      </w:r>
    </w:p>
    <w:p>
      <w:pPr>
        <w:spacing w:after="80"/>
      </w:pPr>
      <w:r>
        <w:rPr>
          <w:rFonts w:ascii="Arial" w:hAnsi="Arial"/>
          <w:b/>
          <w:color w:val="000000"/>
          <w:sz w:val="21"/>
        </w:rPr>
        <w:t xml:space="preserve">Nguồn: </w:t>
      </w:r>
      <w:r>
        <w:rPr>
          <w:rFonts w:ascii="Arial" w:hAnsi="Arial"/>
          <w:color w:val="000000"/>
          <w:sz w:val="21"/>
        </w:rPr>
        <w:t>Báo cáo ngày 03/10/2026 của kỹ thuật viên Nguyễn Duy Tài (Phụ lục 02).</w:t>
      </w:r>
    </w:p>
    <w:p>
      <w:pPr>
        <w:pStyle w:val="Heading2"/>
        <w:spacing w:before="200" w:after="100"/>
      </w:pPr>
      <w:r>
        <w:rPr>
          <w:rFonts w:ascii="Arial" w:hAnsi="Arial"/>
          <w:b/>
          <w:color w:val="000000"/>
          <w:sz w:val="23"/>
        </w:rPr>
        <w:t>6. Cụm Kim Huy &amp; Kim Phong — Nguyễn Đức Thăng</w:t>
      </w:r>
    </w:p>
    <w:p>
      <w:pPr>
        <w:spacing w:after="40"/>
      </w:pPr>
      <w:r>
        <w:rPr>
          <w:rFonts w:ascii="Arial" w:hAnsi="Arial"/>
          <w:b/>
          <w:color w:val="000000"/>
          <w:sz w:val="21"/>
        </w:rPr>
        <w:t>Kim Huy</w:t>
      </w:r>
    </w:p>
    <w:p>
      <w:pPr>
        <w:spacing w:after="80"/>
      </w:pPr>
      <w:r>
        <w:rPr>
          <w:rFonts w:ascii="Arial" w:hAnsi="Arial"/>
          <w:b/>
          <w:color w:val="000000"/>
          <w:sz w:val="21"/>
        </w:rPr>
        <w:t xml:space="preserve">Sản xuất: </w:t>
      </w:r>
      <w:r>
        <w:rPr>
          <w:rFonts w:ascii="Arial" w:hAnsi="Arial"/>
          <w:color w:val="000000"/>
          <w:sz w:val="21"/>
        </w:rPr>
        <w:t>KH Cherry / KH 3900 (FOA). Quy trình sản xuất và chất lượng ổn định.</w:t>
      </w:r>
    </w:p>
    <w:p>
      <w:pPr>
        <w:spacing w:after="80"/>
      </w:pPr>
      <w:r>
        <w:rPr>
          <w:rFonts w:ascii="Arial" w:hAnsi="Arial"/>
          <w:b/>
          <w:color w:val="000000"/>
          <w:sz w:val="21"/>
        </w:rPr>
        <w:t xml:space="preserve">Vấn đề: </w:t>
      </w:r>
      <w:r>
        <w:rPr>
          <w:rFonts w:ascii="Arial" w:hAnsi="Arial"/>
          <w:color w:val="000000"/>
          <w:sz w:val="21"/>
        </w:rPr>
        <w:t>Màu 2 khách hàng Cherry FCA phải điều chỉnh lại công thức để tăng định mức (nhà máy pha 1-1), hiện giá đang cao hơn 10-11 ngàn. Kỹ thuật đang điều chỉnh sang nền sơn lót, sẽ kiểm tra và báo cáo lại định mức.</w:t>
      </w:r>
    </w:p>
    <w:p>
      <w:pPr>
        <w:spacing w:after="40"/>
      </w:pPr>
      <w:r>
        <w:rPr>
          <w:rFonts w:ascii="Arial" w:hAnsi="Arial"/>
          <w:b/>
          <w:color w:val="000000"/>
          <w:sz w:val="21"/>
        </w:rPr>
        <w:t>Kim Phong</w:t>
      </w:r>
    </w:p>
    <w:p>
      <w:pPr>
        <w:spacing w:after="80"/>
      </w:pPr>
      <w:r>
        <w:rPr>
          <w:rFonts w:ascii="Arial" w:hAnsi="Arial"/>
          <w:b/>
          <w:color w:val="000000"/>
          <w:sz w:val="21"/>
        </w:rPr>
        <w:t xml:space="preserve">Sản xuất: </w:t>
      </w:r>
      <w:r>
        <w:rPr>
          <w:rFonts w:ascii="Arial" w:hAnsi="Arial"/>
          <w:color w:val="000000"/>
          <w:sz w:val="21"/>
        </w:rPr>
        <w:t>Không sản xuất.</w:t>
      </w:r>
    </w:p>
    <w:p>
      <w:pPr>
        <w:spacing w:after="80"/>
      </w:pPr>
      <w:r>
        <w:rPr>
          <w:rFonts w:ascii="Arial" w:hAnsi="Arial"/>
          <w:b/>
          <w:color w:val="000000"/>
          <w:sz w:val="21"/>
        </w:rPr>
        <w:t xml:space="preserve">Làm mẫu: </w:t>
      </w:r>
      <w:r>
        <w:rPr>
          <w:rFonts w:ascii="Arial" w:hAnsi="Arial"/>
          <w:color w:val="000000"/>
          <w:sz w:val="21"/>
        </w:rPr>
        <w:t>Mẫu đã làm xong: 25122-DAN, 25125-WY, 25125-WT (mỗi loại 10 thẻ màu mới); 25128-CO, 25128-WO (mỗi loại 03 tủ).</w:t>
      </w:r>
    </w:p>
    <w:p>
      <w:pPr>
        <w:spacing w:after="80"/>
      </w:pPr>
      <w:r>
        <w:rPr>
          <w:rFonts w:ascii="Arial" w:hAnsi="Arial"/>
          <w:b/>
          <w:color w:val="000000"/>
          <w:sz w:val="21"/>
        </w:rPr>
        <w:t xml:space="preserve">Kế hoạch tuần tới: </w:t>
      </w:r>
      <w:r>
        <w:rPr>
          <w:rFonts w:ascii="Arial" w:hAnsi="Arial"/>
          <w:color w:val="000000"/>
          <w:sz w:val="21"/>
        </w:rPr>
        <w:t>25128-CO, 25128-WO (màu mới): 10 thẻ; 25128-CO: 11 tủ; 25128-WO: 06 tủ.</w:t>
      </w:r>
    </w:p>
    <w:p>
      <w:pPr>
        <w:spacing w:after="80"/>
      </w:pPr>
      <w:r>
        <w:rPr>
          <w:rFonts w:ascii="Arial" w:hAnsi="Arial"/>
          <w:b/>
          <w:color w:val="000000"/>
          <w:sz w:val="21"/>
        </w:rPr>
        <w:t xml:space="preserve">Công tác khác: </w:t>
      </w:r>
      <w:r>
        <w:rPr>
          <w:rFonts w:ascii="Arial" w:hAnsi="Arial"/>
          <w:color w:val="000000"/>
          <w:sz w:val="21"/>
        </w:rPr>
        <w:t>Từ 28/09 đến 01/10 công tác tại nhà máy Scandia (phiếu ghi vào dòng Thời gian): kiểm tra chất lượng Black (Walmart), kết quả đạt; qua tuần sản xuất thử nghiệm 20 bộ sản phẩm trên chuyền.</w:t>
      </w:r>
    </w:p>
    <w:p>
      <w:pPr>
        <w:spacing w:after="80"/>
      </w:pPr>
      <w:r>
        <w:rPr>
          <w:rFonts w:ascii="Arial" w:hAnsi="Arial"/>
          <w:b/>
          <w:color w:val="000000"/>
          <w:sz w:val="21"/>
        </w:rPr>
        <w:t xml:space="preserve">Phân công nhân viên kỹ thuật: </w:t>
      </w:r>
      <w:r>
        <w:rPr>
          <w:rFonts w:ascii="Arial" w:hAnsi="Arial"/>
          <w:color w:val="000000"/>
          <w:sz w:val="21"/>
        </w:rPr>
        <w:t>Nguyễn Minh Nhí, Trực thay Phong — hỗ trợ Hố Nai.</w:t>
      </w:r>
    </w:p>
    <w:p>
      <w:pPr>
        <w:spacing w:after="80"/>
      </w:pPr>
      <w:r>
        <w:rPr>
          <w:rFonts w:ascii="Arial" w:hAnsi="Arial"/>
          <w:b/>
          <w:color w:val="000000"/>
          <w:sz w:val="21"/>
        </w:rPr>
        <w:t xml:space="preserve">Nguồn: </w:t>
      </w:r>
      <w:r>
        <w:rPr>
          <w:rFonts w:ascii="Arial" w:hAnsi="Arial"/>
          <w:color w:val="000000"/>
          <w:sz w:val="21"/>
        </w:rPr>
        <w:t>Báo cáo tuần ký ngày 03/10/2026 của kỹ thuật viên Nguyễn Đức Thăng (02 trang).</w:t>
      </w:r>
    </w:p>
    <w:p>
      <w:pPr>
        <w:pStyle w:val="Heading2"/>
        <w:spacing w:before="200" w:after="100"/>
      </w:pPr>
      <w:r>
        <w:rPr>
          <w:rFonts w:ascii="Arial" w:hAnsi="Arial"/>
          <w:b/>
          <w:color w:val="000000"/>
          <w:sz w:val="23"/>
        </w:rPr>
        <w:t>7. Cụm Đất Mới, Liên Minh &amp; An Cường — Lê Văn Hòa</w:t>
      </w:r>
    </w:p>
    <w:p>
      <w:pPr>
        <w:spacing w:after="80"/>
      </w:pPr>
      <w:r>
        <w:rPr>
          <w:rFonts w:ascii="Arial" w:hAnsi="Arial"/>
          <w:b/>
          <w:color w:val="000000"/>
          <w:sz w:val="21"/>
        </w:rPr>
        <w:t xml:space="preserve">Chất lượng: </w:t>
      </w:r>
      <w:r>
        <w:rPr>
          <w:rFonts w:ascii="Arial" w:hAnsi="Arial"/>
          <w:color w:val="000000"/>
          <w:sz w:val="21"/>
        </w:rPr>
        <w:t>Kỹ thuật kiểm tra màu trước khi lên chuyền, được nhà máy xác nhận và ghi chép sổ sách đầy đủ. Sản xuất tại các nhà máy ổn định.</w:t>
      </w:r>
    </w:p>
    <w:p>
      <w:pPr>
        <w:spacing w:after="40"/>
      </w:pPr>
      <w:r>
        <w:rPr>
          <w:rFonts w:ascii="Arial" w:hAnsi="Arial"/>
          <w:b/>
          <w:color w:val="000000"/>
          <w:sz w:val="21"/>
        </w:rPr>
        <w:t>Nhà máy Liên Minh</w:t>
      </w:r>
    </w:p>
    <w:p>
      <w:pPr>
        <w:spacing w:after="80"/>
      </w:pPr>
      <w:r>
        <w:rPr>
          <w:rFonts w:ascii="Arial" w:hAnsi="Arial"/>
          <w:b/>
          <w:color w:val="000000"/>
          <w:sz w:val="21"/>
        </w:rPr>
        <w:t xml:space="preserve">Sản xuất: </w:t>
      </w:r>
      <w:r>
        <w:rPr>
          <w:rFonts w:ascii="Arial" w:hAnsi="Arial"/>
          <w:color w:val="000000"/>
          <w:sz w:val="21"/>
        </w:rPr>
        <w:t>Hàng công trình gồm các công trình Nam Khang, Đà Lạt, Thanh Xuân, Hạ Long.</w:t>
      </w:r>
    </w:p>
    <w:p>
      <w:pPr>
        <w:spacing w:after="80"/>
      </w:pPr>
      <w:r>
        <w:rPr>
          <w:rFonts w:ascii="Arial" w:hAnsi="Arial"/>
          <w:b/>
          <w:color w:val="000000"/>
          <w:sz w:val="21"/>
        </w:rPr>
        <w:t xml:space="preserve">Làm mẫu: </w:t>
      </w:r>
      <w:r>
        <w:rPr>
          <w:rFonts w:ascii="Arial" w:hAnsi="Arial"/>
          <w:color w:val="000000"/>
          <w:sz w:val="21"/>
        </w:rPr>
        <w:t>Nhận 06 mẫu của nhà cung cấp Visan để làm lấy đơn hàng, hiện đang làm.</w:t>
      </w:r>
    </w:p>
    <w:p>
      <w:pPr>
        <w:spacing w:after="80"/>
      </w:pPr>
      <w:r>
        <w:rPr>
          <w:rFonts w:ascii="Arial" w:hAnsi="Arial"/>
          <w:b/>
          <w:color w:val="000000"/>
          <w:sz w:val="21"/>
        </w:rPr>
        <w:t xml:space="preserve">Phân công: </w:t>
      </w:r>
      <w:r>
        <w:rPr>
          <w:rFonts w:ascii="Arial" w:hAnsi="Arial"/>
          <w:color w:val="000000"/>
          <w:sz w:val="21"/>
        </w:rPr>
        <w:t>03 kỹ thuật gồm 01 kỹ thuật coi chung và 02 kỹ thuật pha màu và coi chuyền.</w:t>
      </w:r>
    </w:p>
    <w:p>
      <w:pPr>
        <w:spacing w:after="40"/>
      </w:pPr>
      <w:r>
        <w:rPr>
          <w:rFonts w:ascii="Arial" w:hAnsi="Arial"/>
          <w:b/>
          <w:color w:val="000000"/>
          <w:sz w:val="21"/>
        </w:rPr>
        <w:t>Nhà máy Đất Mới</w:t>
      </w:r>
    </w:p>
    <w:p>
      <w:pPr>
        <w:spacing w:after="80"/>
      </w:pPr>
      <w:r>
        <w:rPr>
          <w:rFonts w:ascii="Arial" w:hAnsi="Arial"/>
          <w:b/>
          <w:color w:val="000000"/>
          <w:sz w:val="21"/>
        </w:rPr>
        <w:t xml:space="preserve">Sản xuất: </w:t>
      </w:r>
      <w:r>
        <w:rPr>
          <w:rFonts w:ascii="Arial" w:hAnsi="Arial"/>
          <w:color w:val="000000"/>
          <w:sz w:val="21"/>
        </w:rPr>
        <w:t>Hàng xuất khẩu và hàng công trình (Lus 5) cho khách hàng T.O.V, ASCH, Gulm.</w:t>
      </w:r>
    </w:p>
    <w:p>
      <w:pPr>
        <w:spacing w:after="80"/>
      </w:pPr>
      <w:r>
        <w:rPr>
          <w:rFonts w:ascii="Arial" w:hAnsi="Arial"/>
          <w:b/>
          <w:color w:val="000000"/>
          <w:sz w:val="21"/>
        </w:rPr>
        <w:t xml:space="preserve">Làm mẫu: </w:t>
      </w:r>
      <w:r>
        <w:rPr>
          <w:rFonts w:ascii="Arial" w:hAnsi="Arial"/>
          <w:color w:val="000000"/>
          <w:sz w:val="21"/>
        </w:rPr>
        <w:t>Trong tuần làm 12 mẫu và đã nhận thêm 04 mẫu: 04 mẫu khách hàng ASCH, 03 mẫu Gulm, 05 mẫu Mako đã làm xong và bàn giao cho nhà máy.</w:t>
      </w:r>
    </w:p>
    <w:p>
      <w:pPr>
        <w:spacing w:after="80"/>
      </w:pPr>
      <w:r>
        <w:rPr>
          <w:rFonts w:ascii="Arial" w:hAnsi="Arial"/>
          <w:b/>
          <w:color w:val="000000"/>
          <w:sz w:val="21"/>
        </w:rPr>
        <w:t xml:space="preserve">Phân công: </w:t>
      </w:r>
      <w:r>
        <w:rPr>
          <w:rFonts w:ascii="Arial" w:hAnsi="Arial"/>
          <w:color w:val="000000"/>
          <w:sz w:val="21"/>
        </w:rPr>
        <w:t>02 kỹ thuật gồm 01 kỹ thuật coi chung (phiếu ghi không rõ) và 01 ca coi chuyền, kiểm tra màu và xem chuyền, làm mẫu.</w:t>
      </w:r>
    </w:p>
    <w:p>
      <w:pPr>
        <w:spacing w:after="40"/>
      </w:pPr>
      <w:r>
        <w:rPr>
          <w:rFonts w:ascii="Arial" w:hAnsi="Arial"/>
          <w:b/>
          <w:color w:val="000000"/>
          <w:sz w:val="21"/>
        </w:rPr>
        <w:t>Nhà máy An Cường</w:t>
      </w:r>
    </w:p>
    <w:p>
      <w:pPr>
        <w:spacing w:after="80"/>
      </w:pPr>
      <w:r>
        <w:rPr>
          <w:rFonts w:ascii="Arial" w:hAnsi="Arial"/>
          <w:b/>
          <w:color w:val="000000"/>
          <w:sz w:val="21"/>
        </w:rPr>
        <w:t xml:space="preserve">Sản xuất: </w:t>
      </w:r>
      <w:r>
        <w:rPr>
          <w:rFonts w:ascii="Arial" w:hAnsi="Arial"/>
          <w:color w:val="000000"/>
          <w:sz w:val="21"/>
        </w:rPr>
        <w:t>Trong tuần không có mặt hàng chuyền riêng; phái viên hỗ trợ cơ động khi có yêu cầu.</w:t>
      </w:r>
    </w:p>
    <w:p>
      <w:pPr>
        <w:spacing w:after="80"/>
      </w:pPr>
      <w:r>
        <w:rPr>
          <w:rFonts w:ascii="Arial" w:hAnsi="Arial"/>
          <w:b/>
          <w:color w:val="000000"/>
          <w:sz w:val="21"/>
        </w:rPr>
        <w:t xml:space="preserve">Công tác khác: </w:t>
      </w:r>
      <w:r>
        <w:rPr>
          <w:rFonts w:ascii="Arial" w:hAnsi="Arial"/>
          <w:color w:val="000000"/>
          <w:sz w:val="21"/>
        </w:rPr>
        <w:t>Từ 28/09 đến 03/10/2026 công tác tại Đất Mới: cùng kỹ thuật cắm tại nhà máy giải quyết 12 mẫu đã xong.</w:t>
      </w:r>
    </w:p>
    <w:p>
      <w:pPr>
        <w:spacing w:after="80"/>
      </w:pPr>
      <w:r>
        <w:rPr>
          <w:rFonts w:ascii="Arial" w:hAnsi="Arial"/>
          <w:b/>
          <w:color w:val="000000"/>
          <w:sz w:val="21"/>
        </w:rPr>
        <w:t xml:space="preserve">Nguồn: </w:t>
      </w:r>
      <w:r>
        <w:rPr>
          <w:rFonts w:ascii="Arial" w:hAnsi="Arial"/>
          <w:color w:val="000000"/>
          <w:sz w:val="21"/>
        </w:rPr>
        <w:t>Báo cáo tuần ký ngày 03/10/2026 của kỹ thuật viên Lê Văn Hòa (02 trang).</w:t>
      </w:r>
    </w:p>
    <w:p>
      <w:pPr>
        <w:pStyle w:val="Heading2"/>
        <w:spacing w:before="200" w:after="100"/>
      </w:pPr>
      <w:r>
        <w:rPr>
          <w:rFonts w:ascii="Arial" w:hAnsi="Arial"/>
          <w:b/>
          <w:color w:val="000000"/>
          <w:sz w:val="23"/>
        </w:rPr>
        <w:t>8. Cụm Tân Việt Tiến &amp; Minh Hưng Tiến — Nguyễn Minh Thoại</w:t>
      </w:r>
    </w:p>
    <w:p>
      <w:pPr>
        <w:spacing w:after="80"/>
      </w:pPr>
      <w:r>
        <w:rPr>
          <w:rFonts w:ascii="Arial" w:hAnsi="Arial"/>
          <w:b/>
          <w:color w:val="000000"/>
          <w:sz w:val="21"/>
        </w:rPr>
        <w:t xml:space="preserve">Sản xuất: </w:t>
      </w:r>
      <w:r>
        <w:rPr>
          <w:rFonts w:ascii="Arial" w:hAnsi="Arial"/>
          <w:color w:val="000000"/>
          <w:sz w:val="21"/>
        </w:rPr>
        <w:t>Minh Hưng Tiến: tủ, giường, kệ với các màu MHT-03, MHT-08, MHT-12, MHT-68, MHT-72 cho 02 khách hàng Axcess và Flexiload. Tân Việt Tiến: tủ, giường, bàn, ghế với các màu TVT-White, TVT-Black, TVT-92 cho khách hàng Sam. Tình hình sản xuất tại 02 nhà máy ổn định, chạy đúng quy trình công ty đưa ra; kỹ thuật kiểm tra màu trước sản xuất và chụp hình báo cáo đầy đủ.</w:t>
      </w:r>
    </w:p>
    <w:p>
      <w:pPr>
        <w:spacing w:after="80"/>
      </w:pPr>
      <w:r>
        <w:rPr>
          <w:rFonts w:ascii="Arial" w:hAnsi="Arial"/>
          <w:b/>
          <w:color w:val="000000"/>
          <w:sz w:val="21"/>
        </w:rPr>
        <w:t xml:space="preserve">Làm mẫu: </w:t>
      </w:r>
      <w:r>
        <w:rPr>
          <w:rFonts w:ascii="Arial" w:hAnsi="Arial"/>
          <w:color w:val="000000"/>
          <w:sz w:val="21"/>
        </w:rPr>
        <w:t>Minh Hưng Tiến: nhận sản xuất các màu của khách hàng Axcess (AX-140, AX-24), đã làm xong chờ khách xem. Tân Việt Tiến: nhận sản xuất màu TVT-038 của khách hàng Sam (đang làm); làm lại công thức màu TVT-Black do giá cao, đã làm xong đang chờ Công ty tính lại giá.</w:t>
      </w:r>
    </w:p>
    <w:p>
      <w:pPr>
        <w:spacing w:after="80"/>
      </w:pPr>
      <w:r>
        <w:rPr>
          <w:rFonts w:ascii="Arial" w:hAnsi="Arial"/>
          <w:b/>
          <w:color w:val="000000"/>
          <w:sz w:val="21"/>
        </w:rPr>
        <w:t xml:space="preserve">Mẫu quan trọng, mẫu khó: </w:t>
      </w:r>
      <w:r>
        <w:rPr>
          <w:rFonts w:ascii="Arial" w:hAnsi="Arial"/>
          <w:color w:val="000000"/>
          <w:sz w:val="21"/>
        </w:rPr>
        <w:t>Không có.</w:t>
      </w:r>
    </w:p>
    <w:p>
      <w:pPr>
        <w:spacing w:after="80"/>
      </w:pPr>
      <w:r>
        <w:rPr>
          <w:rFonts w:ascii="Arial" w:hAnsi="Arial"/>
          <w:b/>
          <w:color w:val="000000"/>
          <w:sz w:val="21"/>
        </w:rPr>
        <w:t xml:space="preserve">Phân công nhân viên kỹ thuật: </w:t>
      </w:r>
      <w:r>
        <w:rPr>
          <w:rFonts w:ascii="Arial" w:hAnsi="Arial"/>
          <w:color w:val="000000"/>
          <w:sz w:val="21"/>
        </w:rPr>
        <w:t>Không thay đổi, nhân sự vẫn bố trí như cũ.</w:t>
      </w:r>
    </w:p>
    <w:p>
      <w:pPr>
        <w:spacing w:after="80"/>
      </w:pPr>
      <w:r>
        <w:rPr>
          <w:rFonts w:ascii="Arial" w:hAnsi="Arial"/>
          <w:b/>
          <w:color w:val="000000"/>
          <w:sz w:val="21"/>
        </w:rPr>
        <w:t xml:space="preserve">Vấn đề tồn đọng: </w:t>
      </w:r>
      <w:r>
        <w:rPr>
          <w:rFonts w:ascii="Arial" w:hAnsi="Arial"/>
          <w:color w:val="000000"/>
          <w:sz w:val="21"/>
        </w:rPr>
        <w:t>Minh Hưng Tiến: phối hợp tổ trưởng làm thử quy trình mới cho các màu Axcess; Sếp Tân thống nhất cho chạy theo quy trình đang sản xuất thực tế (quy trình chỉ làm sẽ báo cáo).</w:t>
      </w:r>
    </w:p>
    <w:p>
      <w:pPr>
        <w:spacing w:after="80"/>
      </w:pPr>
      <w:r>
        <w:rPr>
          <w:rFonts w:ascii="Arial" w:hAnsi="Arial"/>
          <w:b/>
          <w:color w:val="000000"/>
          <w:sz w:val="21"/>
        </w:rPr>
        <w:t xml:space="preserve">Ghi nhận ý kiến của cán bộ quản lý nhà máy: </w:t>
      </w:r>
      <w:r>
        <w:rPr>
          <w:rFonts w:ascii="Arial" w:hAnsi="Arial"/>
          <w:color w:val="000000"/>
          <w:sz w:val="21"/>
        </w:rPr>
        <w:t>Tân Việt Tiến: khách hối gấp kết quả test màu NTC-108 (màu cạnh tranh của Poly Poxy); Phòng RD báo lại thứ Hai ngày 05/10/2026 có kết quả.</w:t>
      </w:r>
    </w:p>
    <w:p>
      <w:pPr>
        <w:spacing w:after="80"/>
      </w:pPr>
      <w:r>
        <w:rPr>
          <w:rFonts w:ascii="Arial" w:hAnsi="Arial"/>
          <w:b/>
          <w:color w:val="000000"/>
          <w:sz w:val="21"/>
        </w:rPr>
        <w:t xml:space="preserve">Nguồn: </w:t>
      </w:r>
      <w:r>
        <w:rPr>
          <w:rFonts w:ascii="Arial" w:hAnsi="Arial"/>
          <w:color w:val="000000"/>
          <w:sz w:val="21"/>
        </w:rPr>
        <w:t>Báo cáo tuần ký ngày 03/10/2026 của kỹ thuật viên Nguyễn Minh Thoại (02 trang).</w:t>
      </w:r>
    </w:p>
    <w:p>
      <w:pPr>
        <w:pStyle w:val="Heading1"/>
        <w:spacing w:before="200" w:after="100"/>
      </w:pPr>
      <w:r>
        <w:rPr>
          <w:rFonts w:ascii="Arial" w:hAnsi="Arial"/>
          <w:b/>
          <w:color w:val="000000"/>
          <w:sz w:val="26"/>
        </w:rPr>
        <w:t>III. TỔNG HỢP TÌNH HÌNH CẠNH TRANH</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pPr>
              <w:spacing w:after="20"/>
            </w:pPr>
            <w:r>
              <w:rPr>
                <w:rFonts w:ascii="Arial" w:hAnsi="Arial"/>
                <w:b/>
                <w:color w:val="000000"/>
                <w:sz w:val="18"/>
              </w:rPr>
              <w:t>Đối thủ cạnh tranh</w:t>
            </w:r>
          </w:p>
        </w:tc>
        <w:tc>
          <w:tcPr>
            <w:tcW w:type="dxa" w:w="2466"/>
          </w:tcPr>
          <w:p>
            <w:pPr>
              <w:spacing w:after="20"/>
            </w:pPr>
            <w:r>
              <w:rPr>
                <w:rFonts w:ascii="Arial" w:hAnsi="Arial"/>
                <w:b/>
                <w:color w:val="000000"/>
                <w:sz w:val="18"/>
              </w:rPr>
              <w:t>Nhà máy xuất hiện</w:t>
            </w:r>
          </w:p>
        </w:tc>
        <w:tc>
          <w:tcPr>
            <w:tcW w:type="dxa" w:w="2466"/>
          </w:tcPr>
          <w:p>
            <w:pPr>
              <w:spacing w:after="20"/>
            </w:pPr>
            <w:r>
              <w:rPr>
                <w:rFonts w:ascii="Arial" w:hAnsi="Arial"/>
                <w:b/>
                <w:color w:val="000000"/>
                <w:sz w:val="18"/>
              </w:rPr>
              <w:t>Diễn biến &amp; Tình trạng thực tế</w:t>
            </w:r>
          </w:p>
        </w:tc>
        <w:tc>
          <w:tcPr>
            <w:tcW w:type="dxa" w:w="2466"/>
          </w:tcPr>
          <w:p>
            <w:pPr>
              <w:spacing w:after="20"/>
            </w:pPr>
            <w:r>
              <w:rPr>
                <w:rFonts w:ascii="Arial" w:hAnsi="Arial"/>
                <w:b/>
                <w:color w:val="000000"/>
                <w:sz w:val="18"/>
              </w:rPr>
              <w:t>Hành động ứng phó của BTChem</w:t>
            </w:r>
          </w:p>
        </w:tc>
      </w:tr>
      <w:tr>
        <w:tc>
          <w:tcPr>
            <w:tcW w:type="dxa" w:w="2466"/>
          </w:tcPr>
          <w:p>
            <w:pPr>
              <w:spacing w:after="20"/>
            </w:pPr>
            <w:r>
              <w:rPr>
                <w:rFonts w:ascii="Arial" w:hAnsi="Arial"/>
                <w:b w:val="0"/>
                <w:color w:val="000000"/>
                <w:sz w:val="18"/>
              </w:rPr>
              <w:t>Sơn MTH</w:t>
            </w:r>
          </w:p>
        </w:tc>
        <w:tc>
          <w:tcPr>
            <w:tcW w:type="dxa" w:w="2466"/>
          </w:tcPr>
          <w:p>
            <w:pPr>
              <w:spacing w:after="20"/>
            </w:pPr>
            <w:r>
              <w:rPr>
                <w:rFonts w:ascii="Arial" w:hAnsi="Arial"/>
                <w:b w:val="0"/>
                <w:color w:val="000000"/>
                <w:sz w:val="18"/>
              </w:rPr>
              <w:t>Hạnh Phúc, Đăng Long</w:t>
            </w:r>
          </w:p>
        </w:tc>
        <w:tc>
          <w:tcPr>
            <w:tcW w:type="dxa" w:w="2466"/>
          </w:tcPr>
          <w:p>
            <w:pPr>
              <w:spacing w:after="20"/>
            </w:pPr>
            <w:r>
              <w:rPr>
                <w:rFonts w:ascii="Arial" w:hAnsi="Arial"/>
                <w:b w:val="0"/>
                <w:color w:val="000000"/>
                <w:sz w:val="18"/>
              </w:rPr>
              <w:t>Hạnh Phúc: ngày 01/10 nhà máy cho Bình Thạnh và sơn MTH chạy thử màu HP 604, mỗi bên 04 sản phẩm tủ ráp chết; lượng sơn hỗn hợp MTH dùng 11,2 kg so với Bình Thạnh 9,2 kg (cao hơn 02 kg). Đăng Long: chạy 05 container 03 màu.</w:t>
            </w:r>
          </w:p>
        </w:tc>
        <w:tc>
          <w:tcPr>
            <w:tcW w:type="dxa" w:w="2466"/>
          </w:tcPr>
          <w:p>
            <w:pPr>
              <w:spacing w:after="20"/>
            </w:pPr>
            <w:r>
              <w:rPr>
                <w:rFonts w:ascii="Arial" w:hAnsi="Arial"/>
                <w:b w:val="0"/>
                <w:color w:val="000000"/>
                <w:sz w:val="18"/>
              </w:rPr>
              <w:t>Theo dõi sát kết quả chạy thử màu HP 604, gửi kỹ thuật viên Tuân tính giá trên m²; giữ ổn định màu sắc và định mức.</w:t>
            </w:r>
          </w:p>
        </w:tc>
      </w:tr>
      <w:tr>
        <w:tc>
          <w:tcPr>
            <w:tcW w:type="dxa" w:w="2466"/>
          </w:tcPr>
          <w:p>
            <w:pPr>
              <w:spacing w:after="20"/>
            </w:pPr>
            <w:r>
              <w:rPr>
                <w:rFonts w:ascii="Arial" w:hAnsi="Arial"/>
                <w:b w:val="0"/>
                <w:color w:val="000000"/>
                <w:sz w:val="18"/>
              </w:rPr>
              <w:t>Sơn AkzoNobel</w:t>
            </w:r>
          </w:p>
        </w:tc>
        <w:tc>
          <w:tcPr>
            <w:tcW w:type="dxa" w:w="2466"/>
          </w:tcPr>
          <w:p>
            <w:pPr>
              <w:spacing w:after="20"/>
            </w:pPr>
            <w:r>
              <w:rPr>
                <w:rFonts w:ascii="Arial" w:hAnsi="Arial"/>
                <w:b w:val="0"/>
                <w:color w:val="000000"/>
                <w:sz w:val="18"/>
              </w:rPr>
              <w:t>Hạnh Phúc</w:t>
            </w:r>
          </w:p>
        </w:tc>
        <w:tc>
          <w:tcPr>
            <w:tcW w:type="dxa" w:w="2466"/>
          </w:tcPr>
          <w:p>
            <w:pPr>
              <w:spacing w:after="20"/>
            </w:pPr>
            <w:r>
              <w:rPr>
                <w:rFonts w:ascii="Arial" w:hAnsi="Arial"/>
                <w:b w:val="0"/>
                <w:color w:val="000000"/>
                <w:sz w:val="18"/>
              </w:rPr>
              <w:t>Chạy 07 container cho khách hàng Living, sản phẩm tủ.</w:t>
            </w:r>
          </w:p>
        </w:tc>
        <w:tc>
          <w:tcPr>
            <w:tcW w:type="dxa" w:w="2466"/>
          </w:tcPr>
          <w:p>
            <w:pPr>
              <w:spacing w:after="20"/>
            </w:pPr>
            <w:r>
              <w:rPr>
                <w:rFonts w:ascii="Arial" w:hAnsi="Arial"/>
                <w:b w:val="0"/>
                <w:color w:val="000000"/>
                <w:sz w:val="18"/>
              </w:rPr>
              <w:t>Bám sát chất lượng hàng ra chuyền, giữ ổn định màu sắc sản phẩm của Bình Thạnh.</w:t>
            </w:r>
          </w:p>
        </w:tc>
      </w:tr>
      <w:tr>
        <w:tc>
          <w:tcPr>
            <w:tcW w:type="dxa" w:w="2466"/>
          </w:tcPr>
          <w:p>
            <w:pPr>
              <w:spacing w:after="20"/>
            </w:pPr>
            <w:r>
              <w:rPr>
                <w:rFonts w:ascii="Arial" w:hAnsi="Arial"/>
                <w:b w:val="0"/>
                <w:color w:val="000000"/>
                <w:sz w:val="18"/>
              </w:rPr>
              <w:t>Sơn Tân Hồng Phát</w:t>
            </w:r>
          </w:p>
        </w:tc>
        <w:tc>
          <w:tcPr>
            <w:tcW w:type="dxa" w:w="2466"/>
          </w:tcPr>
          <w:p>
            <w:pPr>
              <w:spacing w:after="20"/>
            </w:pPr>
            <w:r>
              <w:rPr>
                <w:rFonts w:ascii="Arial" w:hAnsi="Arial"/>
                <w:b w:val="0"/>
                <w:color w:val="000000"/>
                <w:sz w:val="18"/>
              </w:rPr>
              <w:t>Đăng Long</w:t>
            </w:r>
          </w:p>
        </w:tc>
        <w:tc>
          <w:tcPr>
            <w:tcW w:type="dxa" w:w="2466"/>
          </w:tcPr>
          <w:p>
            <w:pPr>
              <w:spacing w:after="20"/>
            </w:pPr>
            <w:r>
              <w:rPr>
                <w:rFonts w:ascii="Arial" w:hAnsi="Arial"/>
                <w:b w:val="0"/>
                <w:color w:val="000000"/>
                <w:sz w:val="18"/>
              </w:rPr>
              <w:t>Không chạy trong tuần; nhà máy yêu cầu bên mình copy thêm 02 màu của sơn Tân Hồng Phát, hiện đang ra ván (glaze màu DLO 16/19 QC thử công thức mới vẫn chưa đạt độ bám).</w:t>
            </w:r>
          </w:p>
        </w:tc>
        <w:tc>
          <w:tcPr>
            <w:tcW w:type="dxa" w:w="2466"/>
          </w:tcPr>
          <w:p>
            <w:pPr>
              <w:spacing w:after="20"/>
            </w:pPr>
            <w:r>
              <w:rPr>
                <w:rFonts w:ascii="Arial" w:hAnsi="Arial"/>
                <w:b w:val="0"/>
                <w:color w:val="000000"/>
                <w:sz w:val="18"/>
              </w:rPr>
              <w:t>Làm mẫu copy 02 màu theo yêu cầu nhà máy; QC tiếp tục thử công thức glaze DLO 16/19 để giữ phần việc đang chạy.</w:t>
            </w:r>
          </w:p>
        </w:tc>
      </w:tr>
      <w:tr>
        <w:tc>
          <w:tcPr>
            <w:tcW w:type="dxa" w:w="2466"/>
          </w:tcPr>
          <w:p>
            <w:pPr>
              <w:spacing w:after="20"/>
            </w:pPr>
            <w:r>
              <w:rPr>
                <w:rFonts w:ascii="Arial" w:hAnsi="Arial"/>
                <w:b w:val="0"/>
                <w:color w:val="000000"/>
                <w:sz w:val="18"/>
              </w:rPr>
              <w:t>Poly Poxy</w:t>
            </w:r>
          </w:p>
        </w:tc>
        <w:tc>
          <w:tcPr>
            <w:tcW w:type="dxa" w:w="2466"/>
          </w:tcPr>
          <w:p>
            <w:pPr>
              <w:spacing w:after="20"/>
            </w:pPr>
            <w:r>
              <w:rPr>
                <w:rFonts w:ascii="Arial" w:hAnsi="Arial"/>
                <w:b w:val="0"/>
                <w:color w:val="000000"/>
                <w:sz w:val="18"/>
              </w:rPr>
              <w:t>Tân Việt Tiến (khách hàng Sam)</w:t>
            </w:r>
          </w:p>
        </w:tc>
        <w:tc>
          <w:tcPr>
            <w:tcW w:type="dxa" w:w="2466"/>
          </w:tcPr>
          <w:p>
            <w:pPr>
              <w:spacing w:after="20"/>
            </w:pPr>
            <w:r>
              <w:rPr>
                <w:rFonts w:ascii="Arial" w:hAnsi="Arial"/>
                <w:b w:val="0"/>
                <w:color w:val="000000"/>
                <w:sz w:val="18"/>
              </w:rPr>
              <w:t>Sản phẩm cạnh tranh trực tiếp với màu NTC-108; nhà máy hối gấp kết quả test màu để so sánh.</w:t>
            </w:r>
          </w:p>
        </w:tc>
        <w:tc>
          <w:tcPr>
            <w:tcW w:type="dxa" w:w="2466"/>
          </w:tcPr>
          <w:p>
            <w:pPr>
              <w:spacing w:after="20"/>
            </w:pPr>
            <w:r>
              <w:rPr>
                <w:rFonts w:ascii="Arial" w:hAnsi="Arial"/>
                <w:b w:val="0"/>
                <w:color w:val="000000"/>
                <w:sz w:val="18"/>
              </w:rPr>
              <w:t>Phòng RD báo kết quả test màu NTC-108 vào thứ Hai ngày 05/10/2026 và gửi kết quả cho nhà máy.</w:t>
            </w:r>
          </w:p>
        </w:tc>
      </w:tr>
    </w:tbl>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