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480" w:after="120"/>
        <w:jc w:val="center"/>
      </w:pPr>
      <w:r>
        <w:rPr>
          <w:b/>
          <w:color w:val="1F4E79"/>
          <w:sz w:val="40"/>
        </w:rPr>
        <w:t>BÁO CÁO TIẾN ĐỘ LÀM MẪU</w:t>
      </w:r>
    </w:p>
    <w:p>
      <w:pPr>
        <w:spacing w:after="480"/>
        <w:jc w:val="center"/>
      </w:pPr>
      <w:r>
        <w:rPr>
          <w:i/>
          <w:color w:val="7F7F7F"/>
          <w:sz w:val="24"/>
        </w:rPr>
        <w:t>ĐỐI CHIẾU VÀ SO SÁNH 4 TUẦN GẦN NHẤT</w:t>
        <w:br/>
        <w:t>(Tuần 31 - Tuần 34)</w:t>
      </w:r>
    </w:p>
    <w:p>
      <w:pPr>
        <w:jc w:val="center"/>
      </w:pPr>
      <w:r>
        <w:rPr>
          <w:color w:val="7F7F7F"/>
        </w:rPr>
        <w:t>——————————————————————————————————————————————————</w:t>
      </w:r>
    </w:p>
    <w:p>
      <w:pPr>
        <w:spacing w:before="360" w:after="120"/>
      </w:pPr>
      <w:r>
        <w:rPr>
          <w:b/>
          <w:color w:val="1F4E79"/>
          <w:sz w:val="28"/>
        </w:rPr>
        <w:t>1. TỔNG QUAN CHUNG (EXECUTIVE SUMMARY)</w:t>
      </w:r>
    </w:p>
    <w:p>
      <w:pPr>
        <w:spacing w:line="276" w:lineRule="auto" w:after="200"/>
      </w:pPr>
      <w:r>
        <w:t>Báo cáo này tổng hợp dữ liệu làm mẫu từ các nhà máy, phân tích tiến độ thực hiện và đối chiếu hiệu suất của Tuần 34 (17.08-22.08) so với 3 tuần trước đó. Mục tiêu nhằm theo dõi xu hướng phát triển mẫu, đánh giá năng lực của các kỹ thuật viên, nhà máy và tỷ lệ chuyển đổi đơn hàng thành công.</w:t>
        <w:br/>
        <w:br/>
        <w:t xml:space="preserve">Trong tuần gần nhất (Tuần 34), hệ thống ghi nhận tổng số </w:t>
      </w:r>
      <w:r>
        <w:rPr>
          <w:b/>
        </w:rPr>
        <w:t xml:space="preserve">165 lượt mẫu </w:t>
      </w:r>
      <w:r>
        <w:t xml:space="preserve">với tổng số lượng sản phẩm làm mẫu là </w:t>
      </w:r>
      <w:r>
        <w:rPr>
          <w:b/>
        </w:rPr>
        <w:t xml:space="preserve">690 cái. </w:t>
      </w:r>
      <w:r>
        <w:t xml:space="preserve">Tỷ lệ hoàn thành đạt mức ấn tượng với </w:t>
      </w:r>
      <w:r>
        <w:rPr>
          <w:b/>
        </w:rPr>
        <w:t xml:space="preserve">137 mẫu hoàn thành </w:t>
      </w:r>
      <w:r>
        <w:t>(chiếm tỷ lệ cao trong tổng thể).</w:t>
      </w:r>
    </w:p>
    <w:p>
      <w:pPr>
        <w:spacing w:before="360" w:after="160"/>
      </w:pPr>
      <w:r>
        <w:rPr>
          <w:b/>
          <w:color w:val="1F4E79"/>
          <w:sz w:val="28"/>
        </w:rPr>
        <w:t>2. BẢNG SO SÁNH TIẾN ĐỘ LÀM MẪU 4 TUẦN</w:t>
      </w:r>
    </w:p>
    <w:tbl>
      <w:tblPr>
        <w:tblStyle w:val="TableGrid"/>
        <w:tblW w:type="auto" w:w="0"/>
        <w:jc w:val="center"/>
        <w:tblLook w:firstColumn="1" w:firstRow="1" w:lastColumn="0" w:lastRow="0" w:noHBand="0" w:noVBand="1" w:val="04A0"/>
      </w:tblPr>
      <w:tblGrid>
        <w:gridCol w:w="1872"/>
        <w:gridCol w:w="1872"/>
        <w:gridCol w:w="1872"/>
        <w:gridCol w:w="1872"/>
        <w:gridCol w:w="1872"/>
      </w:tblGrid>
      <w:tr>
        <w:tc>
          <w:tcPr>
            <w:tcW w:type="dxa" w:w="1872"/>
            <w:shd w:fill="1F4E79"/>
            <w:tcMar>
              <w:top w:w="120" w:type="dxa"/>
              <w:bottom w:w="120" w:type="dxa"/>
              <w:left w:w="150" w:type="dxa"/>
              <w:right w:w="150" w:type="dxa"/>
            </w:tcMar>
          </w:tcPr>
          <w:p>
            <w:pPr>
              <w:spacing w:before="80" w:after="80"/>
              <w:jc w:val="center"/>
            </w:pPr>
            <w:r>
              <w:rPr>
                <w:b/>
                <w:color w:val="FFFFFF"/>
                <w:sz w:val="21"/>
              </w:rPr>
              <w:t>Chỉ số so sánh</w:t>
            </w:r>
          </w:p>
        </w:tc>
        <w:tc>
          <w:tcPr>
            <w:tcW w:type="dxa" w:w="1872"/>
            <w:shd w:fill="1F4E79"/>
            <w:tcMar>
              <w:top w:w="120" w:type="dxa"/>
              <w:bottom w:w="120" w:type="dxa"/>
              <w:left w:w="150" w:type="dxa"/>
              <w:right w:w="150" w:type="dxa"/>
            </w:tcMar>
          </w:tcPr>
          <w:p>
            <w:pPr>
              <w:spacing w:before="80" w:after="80"/>
              <w:jc w:val="center"/>
            </w:pPr>
            <w:r>
              <w:rPr>
                <w:b/>
                <w:color w:val="FFFFFF"/>
                <w:sz w:val="21"/>
              </w:rPr>
              <w:t>Tuần 31</w:t>
            </w:r>
          </w:p>
        </w:tc>
        <w:tc>
          <w:tcPr>
            <w:tcW w:type="dxa" w:w="1872"/>
            <w:shd w:fill="1F4E79"/>
            <w:tcMar>
              <w:top w:w="120" w:type="dxa"/>
              <w:bottom w:w="120" w:type="dxa"/>
              <w:left w:w="150" w:type="dxa"/>
              <w:right w:w="150" w:type="dxa"/>
            </w:tcMar>
          </w:tcPr>
          <w:p>
            <w:pPr>
              <w:spacing w:before="80" w:after="80"/>
              <w:jc w:val="center"/>
            </w:pPr>
            <w:r>
              <w:rPr>
                <w:b/>
                <w:color w:val="FFFFFF"/>
                <w:sz w:val="21"/>
              </w:rPr>
              <w:t>Tuần 32</w:t>
            </w:r>
          </w:p>
        </w:tc>
        <w:tc>
          <w:tcPr>
            <w:tcW w:type="dxa" w:w="1872"/>
            <w:shd w:fill="1F4E79"/>
            <w:tcMar>
              <w:top w:w="120" w:type="dxa"/>
              <w:bottom w:w="120" w:type="dxa"/>
              <w:left w:w="150" w:type="dxa"/>
              <w:right w:w="150" w:type="dxa"/>
            </w:tcMar>
          </w:tcPr>
          <w:p>
            <w:pPr>
              <w:spacing w:before="80" w:after="80"/>
              <w:jc w:val="center"/>
            </w:pPr>
            <w:r>
              <w:rPr>
                <w:b/>
                <w:color w:val="FFFFFF"/>
                <w:sz w:val="21"/>
              </w:rPr>
              <w:t>Tuần 33</w:t>
            </w:r>
          </w:p>
        </w:tc>
        <w:tc>
          <w:tcPr>
            <w:tcW w:type="dxa" w:w="1872"/>
            <w:shd w:fill="1F4E79"/>
            <w:tcMar>
              <w:top w:w="120" w:type="dxa"/>
              <w:bottom w:w="120" w:type="dxa"/>
              <w:left w:w="150" w:type="dxa"/>
              <w:right w:w="150" w:type="dxa"/>
            </w:tcMar>
          </w:tcPr>
          <w:p>
            <w:pPr>
              <w:spacing w:before="80" w:after="80"/>
              <w:jc w:val="center"/>
            </w:pPr>
            <w:r>
              <w:rPr>
                <w:b/>
                <w:color w:val="FFFFFF"/>
                <w:sz w:val="21"/>
              </w:rPr>
              <w:t>Tuần 34</w:t>
            </w:r>
          </w:p>
        </w:tc>
      </w:tr>
      <w:tr>
        <w:tc>
          <w:tcPr>
            <w:tcW w:type="dxa" w:w="1872"/>
            <w:tcMar>
              <w:top w:w="90" w:type="dxa"/>
              <w:bottom w:w="90" w:type="dxa"/>
              <w:left w:w="120" w:type="dxa"/>
              <w:right w:w="120" w:type="dxa"/>
            </w:tcMar>
          </w:tcPr>
          <w:p>
            <w:pPr>
              <w:spacing w:before="40" w:after="40"/>
              <w:jc w:val="left"/>
            </w:pPr>
            <w:r>
              <w:rPr>
                <w:b/>
                <w:i w:val="0"/>
                <w:color w:val="333333"/>
                <w:sz w:val="19"/>
              </w:rPr>
              <w:t>Tổng số lượt mẫu (dòng)</w:t>
            </w:r>
          </w:p>
        </w:tc>
        <w:tc>
          <w:tcPr>
            <w:tcW w:type="dxa" w:w="1872"/>
            <w:tcMar>
              <w:top w:w="90" w:type="dxa"/>
              <w:bottom w:w="90" w:type="dxa"/>
              <w:left w:w="120" w:type="dxa"/>
              <w:right w:w="120" w:type="dxa"/>
            </w:tcMar>
          </w:tcPr>
          <w:p>
            <w:pPr>
              <w:spacing w:before="40" w:after="40"/>
              <w:jc w:val="center"/>
            </w:pPr>
            <w:r>
              <w:rPr>
                <w:b w:val="0"/>
                <w:i w:val="0"/>
                <w:color w:val="333333"/>
                <w:sz w:val="19"/>
              </w:rPr>
              <w:t>194</w:t>
            </w:r>
          </w:p>
        </w:tc>
        <w:tc>
          <w:tcPr>
            <w:tcW w:type="dxa" w:w="1872"/>
            <w:tcMar>
              <w:top w:w="90" w:type="dxa"/>
              <w:bottom w:w="90" w:type="dxa"/>
              <w:left w:w="120" w:type="dxa"/>
              <w:right w:w="120" w:type="dxa"/>
            </w:tcMar>
          </w:tcPr>
          <w:p>
            <w:pPr>
              <w:spacing w:before="40" w:after="40"/>
              <w:jc w:val="center"/>
            </w:pPr>
            <w:r>
              <w:rPr>
                <w:b w:val="0"/>
                <w:i w:val="0"/>
                <w:color w:val="333333"/>
                <w:sz w:val="19"/>
              </w:rPr>
              <w:t>177</w:t>
            </w:r>
          </w:p>
        </w:tc>
        <w:tc>
          <w:tcPr>
            <w:tcW w:type="dxa" w:w="1872"/>
            <w:tcMar>
              <w:top w:w="90" w:type="dxa"/>
              <w:bottom w:w="90" w:type="dxa"/>
              <w:left w:w="120" w:type="dxa"/>
              <w:right w:w="120" w:type="dxa"/>
            </w:tcMar>
          </w:tcPr>
          <w:p>
            <w:pPr>
              <w:spacing w:before="40" w:after="40"/>
              <w:jc w:val="center"/>
            </w:pPr>
            <w:r>
              <w:rPr>
                <w:b w:val="0"/>
                <w:i w:val="0"/>
                <w:color w:val="333333"/>
                <w:sz w:val="19"/>
              </w:rPr>
              <w:t>187</w:t>
            </w:r>
          </w:p>
        </w:tc>
        <w:tc>
          <w:tcPr>
            <w:tcW w:type="dxa" w:w="1872"/>
            <w:tcMar>
              <w:top w:w="90" w:type="dxa"/>
              <w:bottom w:w="90" w:type="dxa"/>
              <w:left w:w="120" w:type="dxa"/>
              <w:right w:w="120" w:type="dxa"/>
            </w:tcMar>
          </w:tcPr>
          <w:p>
            <w:pPr>
              <w:spacing w:before="40" w:after="40"/>
              <w:jc w:val="center"/>
            </w:pPr>
            <w:r>
              <w:rPr>
                <w:b w:val="0"/>
                <w:i w:val="0"/>
                <w:color w:val="333333"/>
                <w:sz w:val="19"/>
              </w:rPr>
              <w:t>165</w:t>
            </w:r>
          </w:p>
        </w:tc>
      </w:tr>
      <w:tr>
        <w:tc>
          <w:tcPr>
            <w:tcW w:type="dxa" w:w="1872"/>
            <w:tcMar>
              <w:top w:w="90" w:type="dxa"/>
              <w:bottom w:w="90" w:type="dxa"/>
              <w:left w:w="120" w:type="dxa"/>
              <w:right w:w="120" w:type="dxa"/>
            </w:tcMar>
            <w:shd w:fill="F2F2F2"/>
          </w:tcPr>
          <w:p>
            <w:pPr>
              <w:spacing w:before="40" w:after="40"/>
              <w:jc w:val="left"/>
            </w:pPr>
            <w:r>
              <w:rPr>
                <w:b/>
                <w:i w:val="0"/>
                <w:color w:val="333333"/>
                <w:sz w:val="19"/>
              </w:rPr>
              <w:t>Tổng số lượng mẫu (cái)</w:t>
            </w:r>
          </w:p>
        </w:tc>
        <w:tc>
          <w:tcPr>
            <w:tcW w:type="dxa" w:w="1872"/>
            <w:tcMar>
              <w:top w:w="90" w:type="dxa"/>
              <w:bottom w:w="90" w:type="dxa"/>
              <w:left w:w="120" w:type="dxa"/>
              <w:right w:w="120" w:type="dxa"/>
            </w:tcMar>
            <w:shd w:fill="F2F2F2"/>
          </w:tcPr>
          <w:p>
            <w:pPr>
              <w:spacing w:before="40" w:after="40"/>
              <w:jc w:val="center"/>
            </w:pPr>
            <w:r>
              <w:rPr>
                <w:b w:val="0"/>
                <w:i w:val="0"/>
                <w:color w:val="333333"/>
                <w:sz w:val="19"/>
              </w:rPr>
              <w:t>994</w:t>
            </w:r>
          </w:p>
        </w:tc>
        <w:tc>
          <w:tcPr>
            <w:tcW w:type="dxa" w:w="1872"/>
            <w:tcMar>
              <w:top w:w="90" w:type="dxa"/>
              <w:bottom w:w="90" w:type="dxa"/>
              <w:left w:w="120" w:type="dxa"/>
              <w:right w:w="120" w:type="dxa"/>
            </w:tcMar>
            <w:shd w:fill="F2F2F2"/>
          </w:tcPr>
          <w:p>
            <w:pPr>
              <w:spacing w:before="40" w:after="40"/>
              <w:jc w:val="center"/>
            </w:pPr>
            <w:r>
              <w:rPr>
                <w:b w:val="0"/>
                <w:i w:val="0"/>
                <w:color w:val="333333"/>
                <w:sz w:val="19"/>
              </w:rPr>
              <w:t>847</w:t>
            </w:r>
          </w:p>
        </w:tc>
        <w:tc>
          <w:tcPr>
            <w:tcW w:type="dxa" w:w="1872"/>
            <w:tcMar>
              <w:top w:w="90" w:type="dxa"/>
              <w:bottom w:w="90" w:type="dxa"/>
              <w:left w:w="120" w:type="dxa"/>
              <w:right w:w="120" w:type="dxa"/>
            </w:tcMar>
            <w:shd w:fill="F2F2F2"/>
          </w:tcPr>
          <w:p>
            <w:pPr>
              <w:spacing w:before="40" w:after="40"/>
              <w:jc w:val="center"/>
            </w:pPr>
            <w:r>
              <w:rPr>
                <w:b w:val="0"/>
                <w:i w:val="0"/>
                <w:color w:val="333333"/>
                <w:sz w:val="19"/>
              </w:rPr>
              <w:t>911</w:t>
            </w:r>
          </w:p>
        </w:tc>
        <w:tc>
          <w:tcPr>
            <w:tcW w:type="dxa" w:w="1872"/>
            <w:tcMar>
              <w:top w:w="90" w:type="dxa"/>
              <w:bottom w:w="90" w:type="dxa"/>
              <w:left w:w="120" w:type="dxa"/>
              <w:right w:w="120" w:type="dxa"/>
            </w:tcMar>
            <w:shd w:fill="F2F2F2"/>
          </w:tcPr>
          <w:p>
            <w:pPr>
              <w:spacing w:before="40" w:after="40"/>
              <w:jc w:val="center"/>
            </w:pPr>
            <w:r>
              <w:rPr>
                <w:b w:val="0"/>
                <w:i w:val="0"/>
                <w:color w:val="333333"/>
                <w:sz w:val="19"/>
              </w:rPr>
              <w:t>690</w:t>
            </w:r>
          </w:p>
        </w:tc>
      </w:tr>
      <w:tr>
        <w:tc>
          <w:tcPr>
            <w:tcW w:type="dxa" w:w="1872"/>
            <w:tcMar>
              <w:top w:w="90" w:type="dxa"/>
              <w:bottom w:w="90" w:type="dxa"/>
              <w:left w:w="120" w:type="dxa"/>
              <w:right w:w="120" w:type="dxa"/>
            </w:tcMar>
          </w:tcPr>
          <w:p>
            <w:pPr>
              <w:spacing w:before="40" w:after="40"/>
              <w:jc w:val="left"/>
            </w:pPr>
            <w:r>
              <w:rPr>
                <w:b/>
                <w:i w:val="0"/>
                <w:color w:val="333333"/>
                <w:sz w:val="19"/>
              </w:rPr>
              <w:t>Số lượng mẫu Mới</w:t>
            </w:r>
          </w:p>
        </w:tc>
        <w:tc>
          <w:tcPr>
            <w:tcW w:type="dxa" w:w="1872"/>
            <w:tcMar>
              <w:top w:w="90" w:type="dxa"/>
              <w:bottom w:w="90" w:type="dxa"/>
              <w:left w:w="120" w:type="dxa"/>
              <w:right w:w="120" w:type="dxa"/>
            </w:tcMar>
          </w:tcPr>
          <w:p>
            <w:pPr>
              <w:spacing w:before="40" w:after="40"/>
              <w:jc w:val="center"/>
            </w:pPr>
            <w:r>
              <w:rPr>
                <w:b w:val="0"/>
                <w:i w:val="0"/>
                <w:color w:val="333333"/>
                <w:sz w:val="19"/>
              </w:rPr>
              <w:t>74</w:t>
            </w:r>
          </w:p>
        </w:tc>
        <w:tc>
          <w:tcPr>
            <w:tcW w:type="dxa" w:w="1872"/>
            <w:tcMar>
              <w:top w:w="90" w:type="dxa"/>
              <w:bottom w:w="90" w:type="dxa"/>
              <w:left w:w="120" w:type="dxa"/>
              <w:right w:w="120" w:type="dxa"/>
            </w:tcMar>
          </w:tcPr>
          <w:p>
            <w:pPr>
              <w:spacing w:before="40" w:after="40"/>
              <w:jc w:val="center"/>
            </w:pPr>
            <w:r>
              <w:rPr>
                <w:b w:val="0"/>
                <w:i w:val="0"/>
                <w:color w:val="333333"/>
                <w:sz w:val="19"/>
              </w:rPr>
              <w:t>51</w:t>
            </w:r>
          </w:p>
        </w:tc>
        <w:tc>
          <w:tcPr>
            <w:tcW w:type="dxa" w:w="1872"/>
            <w:tcMar>
              <w:top w:w="90" w:type="dxa"/>
              <w:bottom w:w="90" w:type="dxa"/>
              <w:left w:w="120" w:type="dxa"/>
              <w:right w:w="120" w:type="dxa"/>
            </w:tcMar>
          </w:tcPr>
          <w:p>
            <w:pPr>
              <w:spacing w:before="40" w:after="40"/>
              <w:jc w:val="center"/>
            </w:pPr>
            <w:r>
              <w:rPr>
                <w:b w:val="0"/>
                <w:i w:val="0"/>
                <w:color w:val="333333"/>
                <w:sz w:val="19"/>
              </w:rPr>
              <w:t>66</w:t>
            </w:r>
          </w:p>
        </w:tc>
        <w:tc>
          <w:tcPr>
            <w:tcW w:type="dxa" w:w="1872"/>
            <w:tcMar>
              <w:top w:w="90" w:type="dxa"/>
              <w:bottom w:w="90" w:type="dxa"/>
              <w:left w:w="120" w:type="dxa"/>
              <w:right w:w="120" w:type="dxa"/>
            </w:tcMar>
          </w:tcPr>
          <w:p>
            <w:pPr>
              <w:spacing w:before="40" w:after="40"/>
              <w:jc w:val="center"/>
            </w:pPr>
            <w:r>
              <w:rPr>
                <w:b w:val="0"/>
                <w:i w:val="0"/>
                <w:color w:val="333333"/>
                <w:sz w:val="19"/>
              </w:rPr>
              <w:t>48</w:t>
            </w:r>
          </w:p>
        </w:tc>
      </w:tr>
      <w:tr>
        <w:tc>
          <w:tcPr>
            <w:tcW w:type="dxa" w:w="1872"/>
            <w:tcMar>
              <w:top w:w="90" w:type="dxa"/>
              <w:bottom w:w="90" w:type="dxa"/>
              <w:left w:w="120" w:type="dxa"/>
              <w:right w:w="120" w:type="dxa"/>
            </w:tcMar>
            <w:shd w:fill="F2F2F2"/>
          </w:tcPr>
          <w:p>
            <w:pPr>
              <w:spacing w:before="40" w:after="40"/>
              <w:jc w:val="left"/>
            </w:pPr>
            <w:r>
              <w:rPr>
                <w:b/>
                <w:i w:val="0"/>
                <w:color w:val="333333"/>
                <w:sz w:val="19"/>
              </w:rPr>
              <w:t>Số lượng mẫu Nhân</w:t>
            </w:r>
          </w:p>
        </w:tc>
        <w:tc>
          <w:tcPr>
            <w:tcW w:type="dxa" w:w="1872"/>
            <w:tcMar>
              <w:top w:w="90" w:type="dxa"/>
              <w:bottom w:w="90" w:type="dxa"/>
              <w:left w:w="120" w:type="dxa"/>
              <w:right w:w="120" w:type="dxa"/>
            </w:tcMar>
            <w:shd w:fill="F2F2F2"/>
          </w:tcPr>
          <w:p>
            <w:pPr>
              <w:spacing w:before="40" w:after="40"/>
              <w:jc w:val="center"/>
            </w:pPr>
            <w:r>
              <w:rPr>
                <w:b w:val="0"/>
                <w:i w:val="0"/>
                <w:color w:val="333333"/>
                <w:sz w:val="19"/>
              </w:rPr>
              <w:t>39</w:t>
            </w:r>
          </w:p>
        </w:tc>
        <w:tc>
          <w:tcPr>
            <w:tcW w:type="dxa" w:w="1872"/>
            <w:tcMar>
              <w:top w:w="90" w:type="dxa"/>
              <w:bottom w:w="90" w:type="dxa"/>
              <w:left w:w="120" w:type="dxa"/>
              <w:right w:w="120" w:type="dxa"/>
            </w:tcMar>
            <w:shd w:fill="F2F2F2"/>
          </w:tcPr>
          <w:p>
            <w:pPr>
              <w:spacing w:before="40" w:after="40"/>
              <w:jc w:val="center"/>
            </w:pPr>
            <w:r>
              <w:rPr>
                <w:b w:val="0"/>
                <w:i w:val="0"/>
                <w:color w:val="333333"/>
                <w:sz w:val="19"/>
              </w:rPr>
              <w:t>49</w:t>
            </w:r>
          </w:p>
        </w:tc>
        <w:tc>
          <w:tcPr>
            <w:tcW w:type="dxa" w:w="1872"/>
            <w:tcMar>
              <w:top w:w="90" w:type="dxa"/>
              <w:bottom w:w="90" w:type="dxa"/>
              <w:left w:w="120" w:type="dxa"/>
              <w:right w:w="120" w:type="dxa"/>
            </w:tcMar>
            <w:shd w:fill="F2F2F2"/>
          </w:tcPr>
          <w:p>
            <w:pPr>
              <w:spacing w:before="40" w:after="40"/>
              <w:jc w:val="center"/>
            </w:pPr>
            <w:r>
              <w:rPr>
                <w:b w:val="0"/>
                <w:i w:val="0"/>
                <w:color w:val="333333"/>
                <w:sz w:val="19"/>
              </w:rPr>
              <w:t>40</w:t>
            </w:r>
          </w:p>
        </w:tc>
        <w:tc>
          <w:tcPr>
            <w:tcW w:type="dxa" w:w="1872"/>
            <w:tcMar>
              <w:top w:w="90" w:type="dxa"/>
              <w:bottom w:w="90" w:type="dxa"/>
              <w:left w:w="120" w:type="dxa"/>
              <w:right w:w="120" w:type="dxa"/>
            </w:tcMar>
            <w:shd w:fill="F2F2F2"/>
          </w:tcPr>
          <w:p>
            <w:pPr>
              <w:spacing w:before="40" w:after="40"/>
              <w:jc w:val="center"/>
            </w:pPr>
            <w:r>
              <w:rPr>
                <w:b w:val="0"/>
                <w:i w:val="0"/>
                <w:color w:val="333333"/>
                <w:sz w:val="19"/>
              </w:rPr>
              <w:t>32</w:t>
            </w:r>
          </w:p>
        </w:tc>
      </w:tr>
      <w:tr>
        <w:tc>
          <w:tcPr>
            <w:tcW w:type="dxa" w:w="1872"/>
            <w:tcMar>
              <w:top w:w="90" w:type="dxa"/>
              <w:bottom w:w="90" w:type="dxa"/>
              <w:left w:w="120" w:type="dxa"/>
              <w:right w:w="120" w:type="dxa"/>
            </w:tcMar>
          </w:tcPr>
          <w:p>
            <w:pPr>
              <w:spacing w:before="40" w:after="40"/>
              <w:jc w:val="left"/>
            </w:pPr>
            <w:r>
              <w:rPr>
                <w:b/>
                <w:i w:val="0"/>
                <w:color w:val="333333"/>
                <w:sz w:val="19"/>
              </w:rPr>
              <w:t>Số lượng mẫu Bộ (sản phẩm)</w:t>
            </w:r>
          </w:p>
        </w:tc>
        <w:tc>
          <w:tcPr>
            <w:tcW w:type="dxa" w:w="1872"/>
            <w:tcMar>
              <w:top w:w="90" w:type="dxa"/>
              <w:bottom w:w="90" w:type="dxa"/>
              <w:left w:w="120" w:type="dxa"/>
              <w:right w:w="120" w:type="dxa"/>
            </w:tcMar>
          </w:tcPr>
          <w:p>
            <w:pPr>
              <w:spacing w:before="40" w:after="40"/>
              <w:jc w:val="center"/>
            </w:pPr>
            <w:r>
              <w:rPr>
                <w:b w:val="0"/>
                <w:i w:val="0"/>
                <w:color w:val="333333"/>
                <w:sz w:val="19"/>
              </w:rPr>
              <w:t>72</w:t>
            </w:r>
          </w:p>
        </w:tc>
        <w:tc>
          <w:tcPr>
            <w:tcW w:type="dxa" w:w="1872"/>
            <w:tcMar>
              <w:top w:w="90" w:type="dxa"/>
              <w:bottom w:w="90" w:type="dxa"/>
              <w:left w:w="120" w:type="dxa"/>
              <w:right w:w="120" w:type="dxa"/>
            </w:tcMar>
          </w:tcPr>
          <w:p>
            <w:pPr>
              <w:spacing w:before="40" w:after="40"/>
              <w:jc w:val="center"/>
            </w:pPr>
            <w:r>
              <w:rPr>
                <w:b w:val="0"/>
                <w:i w:val="0"/>
                <w:color w:val="333333"/>
                <w:sz w:val="19"/>
              </w:rPr>
              <w:t>66</w:t>
            </w:r>
          </w:p>
        </w:tc>
        <w:tc>
          <w:tcPr>
            <w:tcW w:type="dxa" w:w="1872"/>
            <w:tcMar>
              <w:top w:w="90" w:type="dxa"/>
              <w:bottom w:w="90" w:type="dxa"/>
              <w:left w:w="120" w:type="dxa"/>
              <w:right w:w="120" w:type="dxa"/>
            </w:tcMar>
          </w:tcPr>
          <w:p>
            <w:pPr>
              <w:spacing w:before="40" w:after="40"/>
              <w:jc w:val="center"/>
            </w:pPr>
            <w:r>
              <w:rPr>
                <w:b w:val="0"/>
                <w:i w:val="0"/>
                <w:color w:val="333333"/>
                <w:sz w:val="19"/>
              </w:rPr>
              <w:t>62</w:t>
            </w:r>
          </w:p>
        </w:tc>
        <w:tc>
          <w:tcPr>
            <w:tcW w:type="dxa" w:w="1872"/>
            <w:tcMar>
              <w:top w:w="90" w:type="dxa"/>
              <w:bottom w:w="90" w:type="dxa"/>
              <w:left w:w="120" w:type="dxa"/>
              <w:right w:w="120" w:type="dxa"/>
            </w:tcMar>
          </w:tcPr>
          <w:p>
            <w:pPr>
              <w:spacing w:before="40" w:after="40"/>
              <w:jc w:val="center"/>
            </w:pPr>
            <w:r>
              <w:rPr>
                <w:b w:val="0"/>
                <w:i w:val="0"/>
                <w:color w:val="333333"/>
                <w:sz w:val="19"/>
              </w:rPr>
              <w:t>74</w:t>
            </w:r>
          </w:p>
        </w:tc>
      </w:tr>
      <w:tr>
        <w:tc>
          <w:tcPr>
            <w:tcW w:type="dxa" w:w="1872"/>
            <w:tcMar>
              <w:top w:w="90" w:type="dxa"/>
              <w:bottom w:w="90" w:type="dxa"/>
              <w:left w:w="120" w:type="dxa"/>
              <w:right w:w="120" w:type="dxa"/>
            </w:tcMar>
            <w:shd w:fill="F2F2F2"/>
          </w:tcPr>
          <w:p>
            <w:pPr>
              <w:spacing w:before="40" w:after="40"/>
              <w:jc w:val="left"/>
            </w:pPr>
            <w:r>
              <w:rPr>
                <w:b/>
                <w:i w:val="0"/>
                <w:color w:val="333333"/>
                <w:sz w:val="19"/>
              </w:rPr>
              <w:t>Số mẫu Hoàn thành (HT)</w:t>
            </w:r>
          </w:p>
        </w:tc>
        <w:tc>
          <w:tcPr>
            <w:tcW w:type="dxa" w:w="1872"/>
            <w:tcMar>
              <w:top w:w="90" w:type="dxa"/>
              <w:bottom w:w="90" w:type="dxa"/>
              <w:left w:w="120" w:type="dxa"/>
              <w:right w:w="120" w:type="dxa"/>
            </w:tcMar>
            <w:shd w:fill="F2F2F2"/>
          </w:tcPr>
          <w:p>
            <w:pPr>
              <w:spacing w:before="40" w:after="40"/>
              <w:jc w:val="center"/>
            </w:pPr>
            <w:r>
              <w:rPr>
                <w:b w:val="0"/>
                <w:i w:val="0"/>
                <w:color w:val="333333"/>
                <w:sz w:val="19"/>
              </w:rPr>
              <w:t>148</w:t>
            </w:r>
          </w:p>
        </w:tc>
        <w:tc>
          <w:tcPr>
            <w:tcW w:type="dxa" w:w="1872"/>
            <w:tcMar>
              <w:top w:w="90" w:type="dxa"/>
              <w:bottom w:w="90" w:type="dxa"/>
              <w:left w:w="120" w:type="dxa"/>
              <w:right w:w="120" w:type="dxa"/>
            </w:tcMar>
            <w:shd w:fill="F2F2F2"/>
          </w:tcPr>
          <w:p>
            <w:pPr>
              <w:spacing w:before="40" w:after="40"/>
              <w:jc w:val="center"/>
            </w:pPr>
            <w:r>
              <w:rPr>
                <w:b w:val="0"/>
                <w:i w:val="0"/>
                <w:color w:val="333333"/>
                <w:sz w:val="19"/>
              </w:rPr>
              <w:t>141</w:t>
            </w:r>
          </w:p>
        </w:tc>
        <w:tc>
          <w:tcPr>
            <w:tcW w:type="dxa" w:w="1872"/>
            <w:tcMar>
              <w:top w:w="90" w:type="dxa"/>
              <w:bottom w:w="90" w:type="dxa"/>
              <w:left w:w="120" w:type="dxa"/>
              <w:right w:w="120" w:type="dxa"/>
            </w:tcMar>
            <w:shd w:fill="F2F2F2"/>
          </w:tcPr>
          <w:p>
            <w:pPr>
              <w:spacing w:before="40" w:after="40"/>
              <w:jc w:val="center"/>
            </w:pPr>
            <w:r>
              <w:rPr>
                <w:b w:val="0"/>
                <w:i w:val="0"/>
                <w:color w:val="333333"/>
                <w:sz w:val="19"/>
              </w:rPr>
              <w:t>123</w:t>
            </w:r>
          </w:p>
        </w:tc>
        <w:tc>
          <w:tcPr>
            <w:tcW w:type="dxa" w:w="1872"/>
            <w:tcMar>
              <w:top w:w="90" w:type="dxa"/>
              <w:bottom w:w="90" w:type="dxa"/>
              <w:left w:w="120" w:type="dxa"/>
              <w:right w:w="120" w:type="dxa"/>
            </w:tcMar>
            <w:shd w:fill="F2F2F2"/>
          </w:tcPr>
          <w:p>
            <w:pPr>
              <w:spacing w:before="40" w:after="40"/>
              <w:jc w:val="center"/>
            </w:pPr>
            <w:r>
              <w:rPr>
                <w:b w:val="0"/>
                <w:i w:val="0"/>
                <w:color w:val="333333"/>
                <w:sz w:val="19"/>
              </w:rPr>
              <w:t>137</w:t>
            </w:r>
          </w:p>
        </w:tc>
      </w:tr>
      <w:tr>
        <w:tc>
          <w:tcPr>
            <w:tcW w:type="dxa" w:w="1872"/>
            <w:tcMar>
              <w:top w:w="90" w:type="dxa"/>
              <w:bottom w:w="90" w:type="dxa"/>
              <w:left w:w="120" w:type="dxa"/>
              <w:right w:w="120" w:type="dxa"/>
            </w:tcMar>
          </w:tcPr>
          <w:p>
            <w:pPr>
              <w:spacing w:before="40" w:after="40"/>
              <w:jc w:val="left"/>
            </w:pPr>
            <w:r>
              <w:rPr>
                <w:b/>
                <w:i w:val="0"/>
                <w:color w:val="333333"/>
                <w:sz w:val="19"/>
              </w:rPr>
              <w:t>Số mẫu Đã Ký (DK)</w:t>
            </w:r>
          </w:p>
        </w:tc>
        <w:tc>
          <w:tcPr>
            <w:tcW w:type="dxa" w:w="1872"/>
            <w:tcMar>
              <w:top w:w="90" w:type="dxa"/>
              <w:bottom w:w="90" w:type="dxa"/>
              <w:left w:w="120" w:type="dxa"/>
              <w:right w:w="120" w:type="dxa"/>
            </w:tcMar>
          </w:tcPr>
          <w:p>
            <w:pPr>
              <w:spacing w:before="40" w:after="40"/>
              <w:jc w:val="center"/>
            </w:pPr>
            <w:r>
              <w:rPr>
                <w:b w:val="0"/>
                <w:i w:val="0"/>
                <w:color w:val="333333"/>
                <w:sz w:val="19"/>
              </w:rPr>
              <w:t>16</w:t>
            </w:r>
          </w:p>
        </w:tc>
        <w:tc>
          <w:tcPr>
            <w:tcW w:type="dxa" w:w="1872"/>
            <w:tcMar>
              <w:top w:w="90" w:type="dxa"/>
              <w:bottom w:w="90" w:type="dxa"/>
              <w:left w:w="120" w:type="dxa"/>
              <w:right w:w="120" w:type="dxa"/>
            </w:tcMar>
          </w:tcPr>
          <w:p>
            <w:pPr>
              <w:spacing w:before="40" w:after="40"/>
              <w:jc w:val="center"/>
            </w:pPr>
            <w:r>
              <w:rPr>
                <w:b w:val="0"/>
                <w:i w:val="0"/>
                <w:color w:val="333333"/>
                <w:sz w:val="19"/>
              </w:rPr>
              <w:t>20</w:t>
            </w:r>
          </w:p>
        </w:tc>
        <w:tc>
          <w:tcPr>
            <w:tcW w:type="dxa" w:w="1872"/>
            <w:tcMar>
              <w:top w:w="90" w:type="dxa"/>
              <w:bottom w:w="90" w:type="dxa"/>
              <w:left w:w="120" w:type="dxa"/>
              <w:right w:w="120" w:type="dxa"/>
            </w:tcMar>
          </w:tcPr>
          <w:p>
            <w:pPr>
              <w:spacing w:before="40" w:after="40"/>
              <w:jc w:val="center"/>
            </w:pPr>
            <w:r>
              <w:rPr>
                <w:b w:val="0"/>
                <w:i w:val="0"/>
                <w:color w:val="333333"/>
                <w:sz w:val="19"/>
              </w:rPr>
              <w:t>31</w:t>
            </w:r>
          </w:p>
        </w:tc>
        <w:tc>
          <w:tcPr>
            <w:tcW w:type="dxa" w:w="1872"/>
            <w:tcMar>
              <w:top w:w="90" w:type="dxa"/>
              <w:bottom w:w="90" w:type="dxa"/>
              <w:left w:w="120" w:type="dxa"/>
              <w:right w:w="120" w:type="dxa"/>
            </w:tcMar>
          </w:tcPr>
          <w:p>
            <w:pPr>
              <w:spacing w:before="40" w:after="40"/>
              <w:jc w:val="center"/>
            </w:pPr>
            <w:r>
              <w:rPr>
                <w:b w:val="0"/>
                <w:i w:val="0"/>
                <w:color w:val="333333"/>
                <w:sz w:val="19"/>
              </w:rPr>
              <w:t>11</w:t>
            </w:r>
          </w:p>
        </w:tc>
      </w:tr>
      <w:tr>
        <w:tc>
          <w:tcPr>
            <w:tcW w:type="dxa" w:w="1872"/>
            <w:tcMar>
              <w:top w:w="90" w:type="dxa"/>
              <w:bottom w:w="90" w:type="dxa"/>
              <w:left w:w="120" w:type="dxa"/>
              <w:right w:w="120" w:type="dxa"/>
            </w:tcMar>
            <w:shd w:fill="F2F2F2"/>
          </w:tcPr>
          <w:p>
            <w:pPr>
              <w:spacing w:before="40" w:after="40"/>
              <w:jc w:val="left"/>
            </w:pPr>
            <w:r>
              <w:rPr>
                <w:b/>
                <w:i w:val="0"/>
                <w:color w:val="333333"/>
                <w:sz w:val="19"/>
              </w:rPr>
              <w:t>Số mẫu Đang làm (ĐL)</w:t>
            </w:r>
          </w:p>
        </w:tc>
        <w:tc>
          <w:tcPr>
            <w:tcW w:type="dxa" w:w="1872"/>
            <w:tcMar>
              <w:top w:w="90" w:type="dxa"/>
              <w:bottom w:w="90" w:type="dxa"/>
              <w:left w:w="120" w:type="dxa"/>
              <w:right w:w="120" w:type="dxa"/>
            </w:tcMar>
            <w:shd w:fill="F2F2F2"/>
          </w:tcPr>
          <w:p>
            <w:pPr>
              <w:spacing w:before="40" w:after="40"/>
              <w:jc w:val="center"/>
            </w:pPr>
            <w:r>
              <w:rPr>
                <w:b w:val="0"/>
                <w:i w:val="0"/>
                <w:color w:val="333333"/>
                <w:sz w:val="19"/>
              </w:rPr>
              <w:t>16</w:t>
            </w:r>
          </w:p>
        </w:tc>
        <w:tc>
          <w:tcPr>
            <w:tcW w:type="dxa" w:w="1872"/>
            <w:tcMar>
              <w:top w:w="90" w:type="dxa"/>
              <w:bottom w:w="90" w:type="dxa"/>
              <w:left w:w="120" w:type="dxa"/>
              <w:right w:w="120" w:type="dxa"/>
            </w:tcMar>
            <w:shd w:fill="F2F2F2"/>
          </w:tcPr>
          <w:p>
            <w:pPr>
              <w:spacing w:before="40" w:after="40"/>
              <w:jc w:val="center"/>
            </w:pPr>
            <w:r>
              <w:rPr>
                <w:b w:val="0"/>
                <w:i w:val="0"/>
                <w:color w:val="333333"/>
                <w:sz w:val="19"/>
              </w:rPr>
              <w:t>5</w:t>
            </w:r>
          </w:p>
        </w:tc>
        <w:tc>
          <w:tcPr>
            <w:tcW w:type="dxa" w:w="1872"/>
            <w:tcMar>
              <w:top w:w="90" w:type="dxa"/>
              <w:bottom w:w="90" w:type="dxa"/>
              <w:left w:w="120" w:type="dxa"/>
              <w:right w:w="120" w:type="dxa"/>
            </w:tcMar>
            <w:shd w:fill="F2F2F2"/>
          </w:tcPr>
          <w:p>
            <w:pPr>
              <w:spacing w:before="40" w:after="40"/>
              <w:jc w:val="center"/>
            </w:pPr>
            <w:r>
              <w:rPr>
                <w:b w:val="0"/>
                <w:i w:val="0"/>
                <w:color w:val="333333"/>
                <w:sz w:val="19"/>
              </w:rPr>
              <w:t>16</w:t>
            </w:r>
          </w:p>
        </w:tc>
        <w:tc>
          <w:tcPr>
            <w:tcW w:type="dxa" w:w="1872"/>
            <w:tcMar>
              <w:top w:w="90" w:type="dxa"/>
              <w:bottom w:w="90" w:type="dxa"/>
              <w:left w:w="120" w:type="dxa"/>
              <w:right w:w="120" w:type="dxa"/>
            </w:tcMar>
            <w:shd w:fill="F2F2F2"/>
          </w:tcPr>
          <w:p>
            <w:pPr>
              <w:spacing w:before="40" w:after="40"/>
              <w:jc w:val="center"/>
            </w:pPr>
            <w:r>
              <w:rPr>
                <w:b w:val="0"/>
                <w:i w:val="0"/>
                <w:color w:val="333333"/>
                <w:sz w:val="19"/>
              </w:rPr>
              <w:t>6</w:t>
            </w:r>
          </w:p>
        </w:tc>
      </w:tr>
      <w:tr>
        <w:tc>
          <w:tcPr>
            <w:tcW w:type="dxa" w:w="1872"/>
            <w:tcMar>
              <w:top w:w="90" w:type="dxa"/>
              <w:bottom w:w="90" w:type="dxa"/>
              <w:left w:w="120" w:type="dxa"/>
              <w:right w:w="120" w:type="dxa"/>
            </w:tcMar>
          </w:tcPr>
          <w:p>
            <w:pPr>
              <w:spacing w:before="40" w:after="40"/>
              <w:jc w:val="left"/>
            </w:pPr>
            <w:r>
              <w:rPr>
                <w:b/>
                <w:i w:val="0"/>
                <w:color w:val="333333"/>
                <w:sz w:val="19"/>
              </w:rPr>
              <w:t>Mẫu có Đơn hàng ký kết (Có ĐH)</w:t>
            </w:r>
          </w:p>
        </w:tc>
        <w:tc>
          <w:tcPr>
            <w:tcW w:type="dxa" w:w="1872"/>
            <w:tcMar>
              <w:top w:w="90" w:type="dxa"/>
              <w:bottom w:w="90" w:type="dxa"/>
              <w:left w:w="120" w:type="dxa"/>
              <w:right w:w="120" w:type="dxa"/>
            </w:tcMar>
          </w:tcPr>
          <w:p>
            <w:pPr>
              <w:spacing w:before="40" w:after="40"/>
              <w:jc w:val="center"/>
            </w:pPr>
            <w:r>
              <w:rPr>
                <w:b w:val="0"/>
                <w:i w:val="0"/>
                <w:color w:val="333333"/>
                <w:sz w:val="19"/>
              </w:rPr>
              <w:t>0</w:t>
            </w:r>
          </w:p>
        </w:tc>
        <w:tc>
          <w:tcPr>
            <w:tcW w:type="dxa" w:w="1872"/>
            <w:tcMar>
              <w:top w:w="90" w:type="dxa"/>
              <w:bottom w:w="90" w:type="dxa"/>
              <w:left w:w="120" w:type="dxa"/>
              <w:right w:w="120" w:type="dxa"/>
            </w:tcMar>
          </w:tcPr>
          <w:p>
            <w:pPr>
              <w:spacing w:before="40" w:after="40"/>
              <w:jc w:val="center"/>
            </w:pPr>
            <w:r>
              <w:rPr>
                <w:b w:val="0"/>
                <w:i w:val="0"/>
                <w:color w:val="333333"/>
                <w:sz w:val="19"/>
              </w:rPr>
              <w:t>1</w:t>
            </w:r>
          </w:p>
        </w:tc>
        <w:tc>
          <w:tcPr>
            <w:tcW w:type="dxa" w:w="1872"/>
            <w:tcMar>
              <w:top w:w="90" w:type="dxa"/>
              <w:bottom w:w="90" w:type="dxa"/>
              <w:left w:w="120" w:type="dxa"/>
              <w:right w:w="120" w:type="dxa"/>
            </w:tcMar>
          </w:tcPr>
          <w:p>
            <w:pPr>
              <w:spacing w:before="40" w:after="40"/>
              <w:jc w:val="center"/>
            </w:pPr>
            <w:r>
              <w:rPr>
                <w:b w:val="0"/>
                <w:i w:val="0"/>
                <w:color w:val="333333"/>
                <w:sz w:val="19"/>
              </w:rPr>
              <w:t>13</w:t>
            </w:r>
          </w:p>
        </w:tc>
        <w:tc>
          <w:tcPr>
            <w:tcW w:type="dxa" w:w="1872"/>
            <w:tcMar>
              <w:top w:w="90" w:type="dxa"/>
              <w:bottom w:w="90" w:type="dxa"/>
              <w:left w:w="120" w:type="dxa"/>
              <w:right w:w="120" w:type="dxa"/>
            </w:tcMar>
          </w:tcPr>
          <w:p>
            <w:pPr>
              <w:spacing w:before="40" w:after="40"/>
              <w:jc w:val="center"/>
            </w:pPr>
            <w:r>
              <w:rPr>
                <w:b w:val="0"/>
                <w:i w:val="0"/>
                <w:color w:val="333333"/>
                <w:sz w:val="19"/>
              </w:rPr>
              <w:t>5</w:t>
            </w:r>
          </w:p>
        </w:tc>
      </w:tr>
    </w:tbl>
    <w:p>
      <w:pPr>
        <w:spacing w:before="160" w:after="240"/>
      </w:pPr>
      <w:r>
        <w:rPr>
          <w:b/>
          <w:i/>
        </w:rPr>
        <w:t xml:space="preserve">*Nhận xét xu hướng: </w:t>
      </w:r>
      <w:r>
        <w:rPr>
          <w:i/>
        </w:rPr>
        <w:t>Số lượng sản phẩm làm mẫu đạt đỉnh vào tuần 26 (911 cái), nhờ có đóng góp lớn từ nhà máy HẠNH PHÚC. Tuần 27 giảm nhẹ 221 cái nhưng vẫn duy trì ở mức cao (690 cái) và có số lượng mẫu hoàn thành (HT) cao nhất trong 4 tuần qua với 137 mẫu.</w:t>
      </w:r>
    </w:p>
    <w:p>
      <w:pPr>
        <w:spacing w:before="360" w:after="160"/>
      </w:pPr>
      <w:r>
        <w:rPr>
          <w:b/>
          <w:color w:val="1F4E79"/>
          <w:sz w:val="28"/>
        </w:rPr>
        <w:t>3. PHÂN TÍCH CHI TIẾT HIỆU SUẤT TRONG Tuần 34</w:t>
      </w:r>
    </w:p>
    <w:p>
      <w:pPr>
        <w:spacing w:before="120" w:after="80"/>
      </w:pPr>
      <w:r>
        <w:rPr>
          <w:b/>
        </w:rPr>
        <w:t>Top Nhà Máy có số lượng làm mẫu lớn nhất:</w:t>
      </w:r>
    </w:p>
    <w:tbl>
      <w:tblPr>
        <w:tblStyle w:val="TableGrid"/>
        <w:tblW w:type="auto" w:w="0"/>
        <w:jc w:val="center"/>
        <w:tblLook w:firstColumn="1" w:firstRow="1" w:lastColumn="0" w:lastRow="0" w:noHBand="0" w:noVBand="1" w:val="04A0"/>
      </w:tblPr>
      <w:tblGrid>
        <w:gridCol w:w="3120"/>
        <w:gridCol w:w="3120"/>
        <w:gridCol w:w="3120"/>
      </w:tblGrid>
      <w:tr>
        <w:tc>
          <w:tcPr>
            <w:tcW w:type="dxa" w:w="3120"/>
            <w:shd w:fill="1F4E79"/>
            <w:tcMar>
              <w:top w:w="120" w:type="dxa"/>
              <w:bottom w:w="120" w:type="dxa"/>
              <w:left w:w="150" w:type="dxa"/>
              <w:right w:w="150" w:type="dxa"/>
            </w:tcMar>
          </w:tcPr>
          <w:p>
            <w:pPr>
              <w:spacing w:before="80" w:after="80"/>
              <w:jc w:val="center"/>
            </w:pPr>
            <w:r>
              <w:rPr>
                <w:b/>
                <w:color w:val="FFFFFF"/>
                <w:sz w:val="21"/>
              </w:rPr>
              <w:t>Hạng</w:t>
            </w:r>
          </w:p>
        </w:tc>
        <w:tc>
          <w:tcPr>
            <w:tcW w:type="dxa" w:w="3120"/>
            <w:shd w:fill="1F4E79"/>
            <w:tcMar>
              <w:top w:w="120" w:type="dxa"/>
              <w:bottom w:w="120" w:type="dxa"/>
              <w:left w:w="150" w:type="dxa"/>
              <w:right w:w="150" w:type="dxa"/>
            </w:tcMar>
          </w:tcPr>
          <w:p>
            <w:pPr>
              <w:spacing w:before="80" w:after="80"/>
              <w:jc w:val="center"/>
            </w:pPr>
            <w:r>
              <w:rPr>
                <w:b/>
                <w:color w:val="FFFFFF"/>
                <w:sz w:val="21"/>
              </w:rPr>
              <w:t>Nhà Máy</w:t>
            </w:r>
          </w:p>
        </w:tc>
        <w:tc>
          <w:tcPr>
            <w:tcW w:type="dxa" w:w="3120"/>
            <w:shd w:fill="1F4E79"/>
            <w:tcMar>
              <w:top w:w="120" w:type="dxa"/>
              <w:bottom w:w="120" w:type="dxa"/>
              <w:left w:w="150" w:type="dxa"/>
              <w:right w:w="150" w:type="dxa"/>
            </w:tcMar>
          </w:tcPr>
          <w:p>
            <w:pPr>
              <w:spacing w:before="80" w:after="80"/>
              <w:jc w:val="center"/>
            </w:pPr>
            <w:r>
              <w:rPr>
                <w:b/>
                <w:color w:val="FFFFFF"/>
                <w:sz w:val="21"/>
              </w:rPr>
              <w:t>Số lượng mẫu sản xuất (cái)</w:t>
            </w:r>
          </w:p>
        </w:tc>
      </w:tr>
      <w:tr>
        <w:tc>
          <w:tcPr>
            <w:tcW w:type="dxa" w:w="3120"/>
            <w:tcMar>
              <w:top w:w="90" w:type="dxa"/>
              <w:bottom w:w="90" w:type="dxa"/>
              <w:left w:w="120" w:type="dxa"/>
              <w:right w:w="120" w:type="dxa"/>
            </w:tcMar>
          </w:tcPr>
          <w:p>
            <w:pPr>
              <w:spacing w:before="40" w:after="40"/>
              <w:jc w:val="center"/>
            </w:pPr>
            <w:r>
              <w:rPr>
                <w:b w:val="0"/>
                <w:i w:val="0"/>
                <w:color w:val="333333"/>
                <w:sz w:val="19"/>
              </w:rPr>
              <w:t>1</w:t>
            </w:r>
          </w:p>
        </w:tc>
        <w:tc>
          <w:tcPr>
            <w:tcW w:type="dxa" w:w="3120"/>
            <w:tcMar>
              <w:top w:w="90" w:type="dxa"/>
              <w:bottom w:w="90" w:type="dxa"/>
              <w:left w:w="120" w:type="dxa"/>
              <w:right w:w="120" w:type="dxa"/>
            </w:tcMar>
          </w:tcPr>
          <w:p>
            <w:pPr>
              <w:spacing w:before="40" w:after="40"/>
              <w:jc w:val="left"/>
            </w:pPr>
            <w:r>
              <w:rPr>
                <w:b w:val="0"/>
                <w:i w:val="0"/>
                <w:color w:val="333333"/>
                <w:sz w:val="19"/>
              </w:rPr>
              <w:t>MINH HƯNG TIẾN</w:t>
            </w:r>
          </w:p>
        </w:tc>
        <w:tc>
          <w:tcPr>
            <w:tcW w:type="dxa" w:w="3120"/>
            <w:tcMar>
              <w:top w:w="90" w:type="dxa"/>
              <w:bottom w:w="90" w:type="dxa"/>
              <w:left w:w="120" w:type="dxa"/>
              <w:right w:w="120" w:type="dxa"/>
            </w:tcMar>
          </w:tcPr>
          <w:p>
            <w:pPr>
              <w:spacing w:before="40" w:after="40"/>
              <w:jc w:val="center"/>
            </w:pPr>
            <w:r>
              <w:rPr>
                <w:b w:val="0"/>
                <w:i w:val="0"/>
                <w:color w:val="333333"/>
                <w:sz w:val="19"/>
              </w:rPr>
              <w:t>80</w:t>
            </w:r>
          </w:p>
        </w:tc>
      </w:tr>
      <w:tr>
        <w:tc>
          <w:tcPr>
            <w:tcW w:type="dxa" w:w="3120"/>
            <w:tcMar>
              <w:top w:w="90" w:type="dxa"/>
              <w:bottom w:w="90" w:type="dxa"/>
              <w:left w:w="120" w:type="dxa"/>
              <w:right w:w="120" w:type="dxa"/>
            </w:tcMar>
            <w:shd w:fill="F2F2F2"/>
          </w:tcPr>
          <w:p>
            <w:pPr>
              <w:spacing w:before="40" w:after="40"/>
              <w:jc w:val="center"/>
            </w:pPr>
            <w:r>
              <w:rPr>
                <w:b w:val="0"/>
                <w:i w:val="0"/>
                <w:color w:val="333333"/>
                <w:sz w:val="19"/>
              </w:rPr>
              <w:t>2</w:t>
            </w:r>
          </w:p>
        </w:tc>
        <w:tc>
          <w:tcPr>
            <w:tcW w:type="dxa" w:w="3120"/>
            <w:tcMar>
              <w:top w:w="90" w:type="dxa"/>
              <w:bottom w:w="90" w:type="dxa"/>
              <w:left w:w="120" w:type="dxa"/>
              <w:right w:w="120" w:type="dxa"/>
            </w:tcMar>
            <w:shd w:fill="F2F2F2"/>
          </w:tcPr>
          <w:p>
            <w:pPr>
              <w:spacing w:before="40" w:after="40"/>
              <w:jc w:val="left"/>
            </w:pPr>
            <w:r>
              <w:rPr>
                <w:b w:val="0"/>
                <w:i w:val="0"/>
                <w:color w:val="333333"/>
                <w:sz w:val="19"/>
              </w:rPr>
              <w:t>SƠN CAO</w:t>
            </w:r>
          </w:p>
        </w:tc>
        <w:tc>
          <w:tcPr>
            <w:tcW w:type="dxa" w:w="3120"/>
            <w:tcMar>
              <w:top w:w="90" w:type="dxa"/>
              <w:bottom w:w="90" w:type="dxa"/>
              <w:left w:w="120" w:type="dxa"/>
              <w:right w:w="120" w:type="dxa"/>
            </w:tcMar>
            <w:shd w:fill="F2F2F2"/>
          </w:tcPr>
          <w:p>
            <w:pPr>
              <w:spacing w:before="40" w:after="40"/>
              <w:jc w:val="center"/>
            </w:pPr>
            <w:r>
              <w:rPr>
                <w:b w:val="0"/>
                <w:i w:val="0"/>
                <w:color w:val="333333"/>
                <w:sz w:val="19"/>
              </w:rPr>
              <w:t>64</w:t>
            </w:r>
          </w:p>
        </w:tc>
      </w:tr>
      <w:tr>
        <w:tc>
          <w:tcPr>
            <w:tcW w:type="dxa" w:w="3120"/>
            <w:tcMar>
              <w:top w:w="90" w:type="dxa"/>
              <w:bottom w:w="90" w:type="dxa"/>
              <w:left w:w="120" w:type="dxa"/>
              <w:right w:w="120" w:type="dxa"/>
            </w:tcMar>
          </w:tcPr>
          <w:p>
            <w:pPr>
              <w:spacing w:before="40" w:after="40"/>
              <w:jc w:val="center"/>
            </w:pPr>
            <w:r>
              <w:rPr>
                <w:b w:val="0"/>
                <w:i w:val="0"/>
                <w:color w:val="333333"/>
                <w:sz w:val="19"/>
              </w:rPr>
              <w:t>3</w:t>
            </w:r>
          </w:p>
        </w:tc>
        <w:tc>
          <w:tcPr>
            <w:tcW w:type="dxa" w:w="3120"/>
            <w:tcMar>
              <w:top w:w="90" w:type="dxa"/>
              <w:bottom w:w="90" w:type="dxa"/>
              <w:left w:w="120" w:type="dxa"/>
              <w:right w:w="120" w:type="dxa"/>
            </w:tcMar>
          </w:tcPr>
          <w:p>
            <w:pPr>
              <w:spacing w:before="40" w:after="40"/>
              <w:jc w:val="left"/>
            </w:pPr>
            <w:r>
              <w:rPr>
                <w:b w:val="0"/>
                <w:i w:val="0"/>
                <w:color w:val="333333"/>
                <w:sz w:val="19"/>
              </w:rPr>
              <w:t>TÂN THÀNH</w:t>
            </w:r>
          </w:p>
        </w:tc>
        <w:tc>
          <w:tcPr>
            <w:tcW w:type="dxa" w:w="3120"/>
            <w:tcMar>
              <w:top w:w="90" w:type="dxa"/>
              <w:bottom w:w="90" w:type="dxa"/>
              <w:left w:w="120" w:type="dxa"/>
              <w:right w:w="120" w:type="dxa"/>
            </w:tcMar>
          </w:tcPr>
          <w:p>
            <w:pPr>
              <w:spacing w:before="40" w:after="40"/>
              <w:jc w:val="center"/>
            </w:pPr>
            <w:r>
              <w:rPr>
                <w:b w:val="0"/>
                <w:i w:val="0"/>
                <w:color w:val="333333"/>
                <w:sz w:val="19"/>
              </w:rPr>
              <w:t>58</w:t>
            </w:r>
          </w:p>
        </w:tc>
      </w:tr>
      <w:tr>
        <w:tc>
          <w:tcPr>
            <w:tcW w:type="dxa" w:w="3120"/>
            <w:tcMar>
              <w:top w:w="90" w:type="dxa"/>
              <w:bottom w:w="90" w:type="dxa"/>
              <w:left w:w="120" w:type="dxa"/>
              <w:right w:w="120" w:type="dxa"/>
            </w:tcMar>
            <w:shd w:fill="F2F2F2"/>
          </w:tcPr>
          <w:p>
            <w:pPr>
              <w:spacing w:before="40" w:after="40"/>
              <w:jc w:val="center"/>
            </w:pPr>
            <w:r>
              <w:rPr>
                <w:b w:val="0"/>
                <w:i w:val="0"/>
                <w:color w:val="333333"/>
                <w:sz w:val="19"/>
              </w:rPr>
              <w:t>4</w:t>
            </w:r>
          </w:p>
        </w:tc>
        <w:tc>
          <w:tcPr>
            <w:tcW w:type="dxa" w:w="3120"/>
            <w:tcMar>
              <w:top w:w="90" w:type="dxa"/>
              <w:bottom w:w="90" w:type="dxa"/>
              <w:left w:w="120" w:type="dxa"/>
              <w:right w:w="120" w:type="dxa"/>
            </w:tcMar>
            <w:shd w:fill="F2F2F2"/>
          </w:tcPr>
          <w:p>
            <w:pPr>
              <w:spacing w:before="40" w:after="40"/>
              <w:jc w:val="left"/>
            </w:pPr>
            <w:r>
              <w:rPr>
                <w:b w:val="0"/>
                <w:i w:val="0"/>
                <w:color w:val="333333"/>
                <w:sz w:val="19"/>
              </w:rPr>
              <w:t>HỐ NAI</w:t>
            </w:r>
          </w:p>
        </w:tc>
        <w:tc>
          <w:tcPr>
            <w:tcW w:type="dxa" w:w="3120"/>
            <w:tcMar>
              <w:top w:w="90" w:type="dxa"/>
              <w:bottom w:w="90" w:type="dxa"/>
              <w:left w:w="120" w:type="dxa"/>
              <w:right w:w="120" w:type="dxa"/>
            </w:tcMar>
            <w:shd w:fill="F2F2F2"/>
          </w:tcPr>
          <w:p>
            <w:pPr>
              <w:spacing w:before="40" w:after="40"/>
              <w:jc w:val="center"/>
            </w:pPr>
            <w:r>
              <w:rPr>
                <w:b w:val="0"/>
                <w:i w:val="0"/>
                <w:color w:val="333333"/>
                <w:sz w:val="19"/>
              </w:rPr>
              <w:t>56</w:t>
            </w:r>
          </w:p>
        </w:tc>
      </w:tr>
      <w:tr>
        <w:tc>
          <w:tcPr>
            <w:tcW w:type="dxa" w:w="3120"/>
            <w:tcMar>
              <w:top w:w="90" w:type="dxa"/>
              <w:bottom w:w="90" w:type="dxa"/>
              <w:left w:w="120" w:type="dxa"/>
              <w:right w:w="120" w:type="dxa"/>
            </w:tcMar>
          </w:tcPr>
          <w:p>
            <w:pPr>
              <w:spacing w:before="40" w:after="40"/>
              <w:jc w:val="center"/>
            </w:pPr>
            <w:r>
              <w:rPr>
                <w:b w:val="0"/>
                <w:i w:val="0"/>
                <w:color w:val="333333"/>
                <w:sz w:val="19"/>
              </w:rPr>
              <w:t>5</w:t>
            </w:r>
          </w:p>
        </w:tc>
        <w:tc>
          <w:tcPr>
            <w:tcW w:type="dxa" w:w="3120"/>
            <w:tcMar>
              <w:top w:w="90" w:type="dxa"/>
              <w:bottom w:w="90" w:type="dxa"/>
              <w:left w:w="120" w:type="dxa"/>
              <w:right w:w="120" w:type="dxa"/>
            </w:tcMar>
          </w:tcPr>
          <w:p>
            <w:pPr>
              <w:spacing w:before="40" w:after="40"/>
              <w:jc w:val="left"/>
            </w:pPr>
            <w:r>
              <w:rPr>
                <w:b w:val="0"/>
                <w:i w:val="0"/>
                <w:color w:val="333333"/>
                <w:sz w:val="19"/>
              </w:rPr>
              <w:t>MINH DƯƠNG</w:t>
            </w:r>
          </w:p>
        </w:tc>
        <w:tc>
          <w:tcPr>
            <w:tcW w:type="dxa" w:w="3120"/>
            <w:tcMar>
              <w:top w:w="90" w:type="dxa"/>
              <w:bottom w:w="90" w:type="dxa"/>
              <w:left w:w="120" w:type="dxa"/>
              <w:right w:w="120" w:type="dxa"/>
            </w:tcMar>
          </w:tcPr>
          <w:p>
            <w:pPr>
              <w:spacing w:before="40" w:after="40"/>
              <w:jc w:val="center"/>
            </w:pPr>
            <w:r>
              <w:rPr>
                <w:b w:val="0"/>
                <w:i w:val="0"/>
                <w:color w:val="333333"/>
                <w:sz w:val="19"/>
              </w:rPr>
              <w:t>43</w:t>
            </w:r>
          </w:p>
        </w:tc>
      </w:tr>
    </w:tbl>
    <w:p>
      <w:pPr>
        <w:spacing w:before="240" w:after="80"/>
      </w:pPr>
      <w:r>
        <w:rPr>
          <w:b/>
        </w:rPr>
        <w:t>Top Kỹ Thuật Viên hoạt động tích cực nhất:</w:t>
      </w:r>
    </w:p>
    <w:tbl>
      <w:tblPr>
        <w:tblStyle w:val="TableGrid"/>
        <w:tblW w:type="auto" w:w="0"/>
        <w:jc w:val="center"/>
        <w:tblLook w:firstColumn="1" w:firstRow="1" w:lastColumn="0" w:lastRow="0" w:noHBand="0" w:noVBand="1" w:val="04A0"/>
      </w:tblPr>
      <w:tblGrid>
        <w:gridCol w:w="3120"/>
        <w:gridCol w:w="3120"/>
        <w:gridCol w:w="3120"/>
      </w:tblGrid>
      <w:tr>
        <w:tc>
          <w:tcPr>
            <w:tcW w:type="dxa" w:w="3120"/>
            <w:shd w:fill="1F4E79"/>
            <w:tcMar>
              <w:top w:w="120" w:type="dxa"/>
              <w:bottom w:w="120" w:type="dxa"/>
              <w:left w:w="150" w:type="dxa"/>
              <w:right w:w="150" w:type="dxa"/>
            </w:tcMar>
          </w:tcPr>
          <w:p>
            <w:pPr>
              <w:spacing w:before="80" w:after="80"/>
              <w:jc w:val="center"/>
            </w:pPr>
            <w:r>
              <w:rPr>
                <w:b/>
                <w:color w:val="FFFFFF"/>
                <w:sz w:val="21"/>
              </w:rPr>
              <w:t>Hạng</w:t>
            </w:r>
          </w:p>
        </w:tc>
        <w:tc>
          <w:tcPr>
            <w:tcW w:type="dxa" w:w="3120"/>
            <w:shd w:fill="1F4E79"/>
            <w:tcMar>
              <w:top w:w="120" w:type="dxa"/>
              <w:bottom w:w="120" w:type="dxa"/>
              <w:left w:w="150" w:type="dxa"/>
              <w:right w:w="150" w:type="dxa"/>
            </w:tcMar>
          </w:tcPr>
          <w:p>
            <w:pPr>
              <w:spacing w:before="80" w:after="80"/>
              <w:jc w:val="center"/>
            </w:pPr>
            <w:r>
              <w:rPr>
                <w:b/>
                <w:color w:val="FFFFFF"/>
                <w:sz w:val="21"/>
              </w:rPr>
              <w:t>Kỹ Thuật Viên (Đã chuẩn hóa)</w:t>
            </w:r>
          </w:p>
        </w:tc>
        <w:tc>
          <w:tcPr>
            <w:tcW w:type="dxa" w:w="3120"/>
            <w:shd w:fill="1F4E79"/>
            <w:tcMar>
              <w:top w:w="120" w:type="dxa"/>
              <w:bottom w:w="120" w:type="dxa"/>
              <w:left w:w="150" w:type="dxa"/>
              <w:right w:w="150" w:type="dxa"/>
            </w:tcMar>
          </w:tcPr>
          <w:p>
            <w:pPr>
              <w:spacing w:before="80" w:after="80"/>
              <w:jc w:val="center"/>
            </w:pPr>
            <w:r>
              <w:rPr>
                <w:b/>
                <w:color w:val="FFFFFF"/>
                <w:sz w:val="21"/>
              </w:rPr>
              <w:t>Sản lượng làm mẫu (cái)</w:t>
            </w:r>
          </w:p>
        </w:tc>
      </w:tr>
      <w:tr>
        <w:tc>
          <w:tcPr>
            <w:tcW w:type="dxa" w:w="3120"/>
            <w:tcMar>
              <w:top w:w="90" w:type="dxa"/>
              <w:bottom w:w="90" w:type="dxa"/>
              <w:left w:w="120" w:type="dxa"/>
              <w:right w:w="120" w:type="dxa"/>
            </w:tcMar>
          </w:tcPr>
          <w:p>
            <w:pPr>
              <w:spacing w:before="40" w:after="40"/>
              <w:jc w:val="center"/>
            </w:pPr>
            <w:r>
              <w:rPr>
                <w:b w:val="0"/>
                <w:i w:val="0"/>
                <w:color w:val="333333"/>
                <w:sz w:val="19"/>
              </w:rPr>
              <w:t>1</w:t>
            </w:r>
          </w:p>
        </w:tc>
        <w:tc>
          <w:tcPr>
            <w:tcW w:type="dxa" w:w="3120"/>
            <w:tcMar>
              <w:top w:w="90" w:type="dxa"/>
              <w:bottom w:w="90" w:type="dxa"/>
              <w:left w:w="120" w:type="dxa"/>
              <w:right w:w="120" w:type="dxa"/>
            </w:tcMar>
          </w:tcPr>
          <w:p>
            <w:pPr>
              <w:spacing w:before="40" w:after="40"/>
              <w:jc w:val="left"/>
            </w:pPr>
            <w:r>
              <w:rPr>
                <w:b w:val="0"/>
                <w:i w:val="0"/>
                <w:color w:val="333333"/>
                <w:sz w:val="19"/>
              </w:rPr>
              <w:t>Hồ Văn Tròn Em</w:t>
            </w:r>
          </w:p>
        </w:tc>
        <w:tc>
          <w:tcPr>
            <w:tcW w:type="dxa" w:w="3120"/>
            <w:tcMar>
              <w:top w:w="90" w:type="dxa"/>
              <w:bottom w:w="90" w:type="dxa"/>
              <w:left w:w="120" w:type="dxa"/>
              <w:right w:w="120" w:type="dxa"/>
            </w:tcMar>
          </w:tcPr>
          <w:p>
            <w:pPr>
              <w:spacing w:before="40" w:after="40"/>
              <w:jc w:val="center"/>
            </w:pPr>
            <w:r>
              <w:rPr>
                <w:b w:val="0"/>
                <w:i w:val="0"/>
                <w:color w:val="333333"/>
                <w:sz w:val="19"/>
              </w:rPr>
              <w:t>48</w:t>
            </w:r>
          </w:p>
        </w:tc>
      </w:tr>
      <w:tr>
        <w:tc>
          <w:tcPr>
            <w:tcW w:type="dxa" w:w="3120"/>
            <w:tcMar>
              <w:top w:w="90" w:type="dxa"/>
              <w:bottom w:w="90" w:type="dxa"/>
              <w:left w:w="120" w:type="dxa"/>
              <w:right w:w="120" w:type="dxa"/>
            </w:tcMar>
            <w:shd w:fill="F2F2F2"/>
          </w:tcPr>
          <w:p>
            <w:pPr>
              <w:spacing w:before="40" w:after="40"/>
              <w:jc w:val="center"/>
            </w:pPr>
            <w:r>
              <w:rPr>
                <w:b w:val="0"/>
                <w:i w:val="0"/>
                <w:color w:val="333333"/>
                <w:sz w:val="19"/>
              </w:rPr>
              <w:t>2</w:t>
            </w:r>
          </w:p>
        </w:tc>
        <w:tc>
          <w:tcPr>
            <w:tcW w:type="dxa" w:w="3120"/>
            <w:tcMar>
              <w:top w:w="90" w:type="dxa"/>
              <w:bottom w:w="90" w:type="dxa"/>
              <w:left w:w="120" w:type="dxa"/>
              <w:right w:w="120" w:type="dxa"/>
            </w:tcMar>
            <w:shd w:fill="F2F2F2"/>
          </w:tcPr>
          <w:p>
            <w:pPr>
              <w:spacing w:before="40" w:after="40"/>
              <w:jc w:val="left"/>
            </w:pPr>
            <w:r>
              <w:rPr>
                <w:b w:val="0"/>
                <w:i w:val="0"/>
                <w:color w:val="333333"/>
                <w:sz w:val="19"/>
              </w:rPr>
              <w:t>Bùi Văn Tuấn</w:t>
            </w:r>
          </w:p>
        </w:tc>
        <w:tc>
          <w:tcPr>
            <w:tcW w:type="dxa" w:w="3120"/>
            <w:tcMar>
              <w:top w:w="90" w:type="dxa"/>
              <w:bottom w:w="90" w:type="dxa"/>
              <w:left w:w="120" w:type="dxa"/>
              <w:right w:w="120" w:type="dxa"/>
            </w:tcMar>
            <w:shd w:fill="F2F2F2"/>
          </w:tcPr>
          <w:p>
            <w:pPr>
              <w:spacing w:before="40" w:after="40"/>
              <w:jc w:val="center"/>
            </w:pPr>
            <w:r>
              <w:rPr>
                <w:b w:val="0"/>
                <w:i w:val="0"/>
                <w:color w:val="333333"/>
                <w:sz w:val="19"/>
              </w:rPr>
              <w:t>43</w:t>
            </w:r>
          </w:p>
        </w:tc>
      </w:tr>
      <w:tr>
        <w:tc>
          <w:tcPr>
            <w:tcW w:type="dxa" w:w="3120"/>
            <w:tcMar>
              <w:top w:w="90" w:type="dxa"/>
              <w:bottom w:w="90" w:type="dxa"/>
              <w:left w:w="120" w:type="dxa"/>
              <w:right w:w="120" w:type="dxa"/>
            </w:tcMar>
          </w:tcPr>
          <w:p>
            <w:pPr>
              <w:spacing w:before="40" w:after="40"/>
              <w:jc w:val="center"/>
            </w:pPr>
            <w:r>
              <w:rPr>
                <w:b w:val="0"/>
                <w:i w:val="0"/>
                <w:color w:val="333333"/>
                <w:sz w:val="19"/>
              </w:rPr>
              <w:t>3</w:t>
            </w:r>
          </w:p>
        </w:tc>
        <w:tc>
          <w:tcPr>
            <w:tcW w:type="dxa" w:w="3120"/>
            <w:tcMar>
              <w:top w:w="90" w:type="dxa"/>
              <w:bottom w:w="90" w:type="dxa"/>
              <w:left w:w="120" w:type="dxa"/>
              <w:right w:w="120" w:type="dxa"/>
            </w:tcMar>
          </w:tcPr>
          <w:p>
            <w:pPr>
              <w:spacing w:before="40" w:after="40"/>
              <w:jc w:val="left"/>
            </w:pPr>
            <w:r>
              <w:rPr>
                <w:b w:val="0"/>
                <w:i w:val="0"/>
                <w:color w:val="333333"/>
                <w:sz w:val="19"/>
              </w:rPr>
              <w:t>Lâm Hồng Thông , Trần Văn Tuấn</w:t>
            </w:r>
          </w:p>
        </w:tc>
        <w:tc>
          <w:tcPr>
            <w:tcW w:type="dxa" w:w="3120"/>
            <w:tcMar>
              <w:top w:w="90" w:type="dxa"/>
              <w:bottom w:w="90" w:type="dxa"/>
              <w:left w:w="120" w:type="dxa"/>
              <w:right w:w="120" w:type="dxa"/>
            </w:tcMar>
          </w:tcPr>
          <w:p>
            <w:pPr>
              <w:spacing w:before="40" w:after="40"/>
              <w:jc w:val="center"/>
            </w:pPr>
            <w:r>
              <w:rPr>
                <w:b w:val="0"/>
                <w:i w:val="0"/>
                <w:color w:val="333333"/>
                <w:sz w:val="19"/>
              </w:rPr>
              <w:t>42</w:t>
            </w:r>
          </w:p>
        </w:tc>
      </w:tr>
      <w:tr>
        <w:tc>
          <w:tcPr>
            <w:tcW w:type="dxa" w:w="3120"/>
            <w:tcMar>
              <w:top w:w="90" w:type="dxa"/>
              <w:bottom w:w="90" w:type="dxa"/>
              <w:left w:w="120" w:type="dxa"/>
              <w:right w:w="120" w:type="dxa"/>
            </w:tcMar>
            <w:shd w:fill="F2F2F2"/>
          </w:tcPr>
          <w:p>
            <w:pPr>
              <w:spacing w:before="40" w:after="40"/>
              <w:jc w:val="center"/>
            </w:pPr>
            <w:r>
              <w:rPr>
                <w:b w:val="0"/>
                <w:i w:val="0"/>
                <w:color w:val="333333"/>
                <w:sz w:val="19"/>
              </w:rPr>
              <w:t>4</w:t>
            </w:r>
          </w:p>
        </w:tc>
        <w:tc>
          <w:tcPr>
            <w:tcW w:type="dxa" w:w="3120"/>
            <w:tcMar>
              <w:top w:w="90" w:type="dxa"/>
              <w:bottom w:w="90" w:type="dxa"/>
              <w:left w:w="120" w:type="dxa"/>
              <w:right w:w="120" w:type="dxa"/>
            </w:tcMar>
            <w:shd w:fill="F2F2F2"/>
          </w:tcPr>
          <w:p>
            <w:pPr>
              <w:spacing w:before="40" w:after="40"/>
              <w:jc w:val="left"/>
            </w:pPr>
            <w:r>
              <w:rPr>
                <w:b w:val="0"/>
                <w:i w:val="0"/>
                <w:color w:val="333333"/>
                <w:sz w:val="19"/>
              </w:rPr>
              <w:t>Nguyễn Phú Vĩnh</w:t>
            </w:r>
          </w:p>
        </w:tc>
        <w:tc>
          <w:tcPr>
            <w:tcW w:type="dxa" w:w="3120"/>
            <w:tcMar>
              <w:top w:w="90" w:type="dxa"/>
              <w:bottom w:w="90" w:type="dxa"/>
              <w:left w:w="120" w:type="dxa"/>
              <w:right w:w="120" w:type="dxa"/>
            </w:tcMar>
            <w:shd w:fill="F2F2F2"/>
          </w:tcPr>
          <w:p>
            <w:pPr>
              <w:spacing w:before="40" w:after="40"/>
              <w:jc w:val="center"/>
            </w:pPr>
            <w:r>
              <w:rPr>
                <w:b w:val="0"/>
                <w:i w:val="0"/>
                <w:color w:val="333333"/>
                <w:sz w:val="19"/>
              </w:rPr>
              <w:t>36</w:t>
            </w:r>
          </w:p>
        </w:tc>
      </w:tr>
      <w:tr>
        <w:tc>
          <w:tcPr>
            <w:tcW w:type="dxa" w:w="3120"/>
            <w:tcMar>
              <w:top w:w="90" w:type="dxa"/>
              <w:bottom w:w="90" w:type="dxa"/>
              <w:left w:w="120" w:type="dxa"/>
              <w:right w:w="120" w:type="dxa"/>
            </w:tcMar>
          </w:tcPr>
          <w:p>
            <w:pPr>
              <w:spacing w:before="40" w:after="40"/>
              <w:jc w:val="center"/>
            </w:pPr>
            <w:r>
              <w:rPr>
                <w:b w:val="0"/>
                <w:i w:val="0"/>
                <w:color w:val="333333"/>
                <w:sz w:val="19"/>
              </w:rPr>
              <w:t>5</w:t>
            </w:r>
          </w:p>
        </w:tc>
        <w:tc>
          <w:tcPr>
            <w:tcW w:type="dxa" w:w="3120"/>
            <w:tcMar>
              <w:top w:w="90" w:type="dxa"/>
              <w:bottom w:w="90" w:type="dxa"/>
              <w:left w:w="120" w:type="dxa"/>
              <w:right w:w="120" w:type="dxa"/>
            </w:tcMar>
          </w:tcPr>
          <w:p>
            <w:pPr>
              <w:spacing w:before="40" w:after="40"/>
              <w:jc w:val="left"/>
            </w:pPr>
            <w:r>
              <w:rPr>
                <w:b w:val="0"/>
                <w:i w:val="0"/>
                <w:color w:val="333333"/>
                <w:sz w:val="19"/>
              </w:rPr>
              <w:t>Trương Văn Nghĩa</w:t>
            </w:r>
          </w:p>
        </w:tc>
        <w:tc>
          <w:tcPr>
            <w:tcW w:type="dxa" w:w="3120"/>
            <w:tcMar>
              <w:top w:w="90" w:type="dxa"/>
              <w:bottom w:w="90" w:type="dxa"/>
              <w:left w:w="120" w:type="dxa"/>
              <w:right w:w="120" w:type="dxa"/>
            </w:tcMar>
          </w:tcPr>
          <w:p>
            <w:pPr>
              <w:spacing w:before="40" w:after="40"/>
              <w:jc w:val="center"/>
            </w:pPr>
            <w:r>
              <w:rPr>
                <w:b w:val="0"/>
                <w:i w:val="0"/>
                <w:color w:val="333333"/>
                <w:sz w:val="19"/>
              </w:rPr>
              <w:t>32</w:t>
            </w:r>
          </w:p>
        </w:tc>
      </w:tr>
    </w:tbl>
    <w:p>
      <w:pPr>
        <w:spacing w:before="360" w:after="160"/>
      </w:pPr>
      <w:r>
        <w:rPr>
          <w:b/>
          <w:color w:val="1F4E79"/>
          <w:sz w:val="28"/>
        </w:rPr>
        <w:t>4. CẢI TIẾN QUY TRÌNH &amp; ĐỀ XUẤT</w:t>
      </w:r>
    </w:p>
    <w:p>
      <w:pPr>
        <w:pStyle w:val="ListBullet"/>
        <w:spacing w:after="80"/>
      </w:pPr>
      <w:r>
        <w:rPr>
          <w:b/>
        </w:rPr>
        <w:t xml:space="preserve">Chuẩn hóa nhập liệu: </w:t>
      </w:r>
      <w:r>
        <w:t>Kích hoạt và triển khai skill làm sạch tự động dữ liệu nhằm hạn chế tối đa các biến thể tên viết sai lỗi chính tả từ phía các nhà máy (như Trần Dũng, Nguyễn Hữu Lợi, V. Thưởng). Đảm bảo tính nhất quán trên hệ thống báo cáo.</w:t>
      </w:r>
    </w:p>
    <w:p>
      <w:pPr>
        <w:pStyle w:val="ListBullet"/>
        <w:spacing w:after="80"/>
      </w:pPr>
      <w:r>
        <w:rPr>
          <w:b/>
        </w:rPr>
        <w:t xml:space="preserve">Rà soát tiến độ trễ: </w:t>
      </w:r>
      <w:r>
        <w:t>Mặc dù số mẫu Hoàn thành (HT) ở mức cao, cần giám sát chặt chẽ các mẫu đang trong trạng thái Đang làm (ĐL) kéo dài qua nhiều tuần để tháo gỡ khó khăn về nguyên vật liệu kịp thời.</w:t>
      </w:r>
    </w:p>
    <w:p>
      <w:pPr>
        <w:pStyle w:val="ListBullet"/>
        <w:spacing w:after="240"/>
      </w:pPr>
      <w:r>
        <w:rPr>
          <w:b/>
        </w:rPr>
        <w:t xml:space="preserve">Khuyến khích chuyển đổi đơn hàng: </w:t>
      </w:r>
      <w:r>
        <w:t>Tăng cường theo dõi các mẫu có ghi nhận đơn hàng ký kết để rút ra bài học kinh nghiệm từ các mẫu phát triển thành công.</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color w:val="333333"/>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